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BF97" w14:textId="77777777" w:rsidR="006E05DC" w:rsidRDefault="002F25CE">
      <w:pPr>
        <w:spacing w:after="7" w:line="259" w:lineRule="auto"/>
        <w:ind w:left="0" w:firstLine="0"/>
        <w:jc w:val="both"/>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393BF84B" w14:textId="77777777" w:rsidR="006E05DC" w:rsidRDefault="002F25CE">
      <w:pPr>
        <w:spacing w:after="223" w:line="259" w:lineRule="auto"/>
        <w:ind w:left="9" w:firstLine="0"/>
      </w:pPr>
      <w:r>
        <w:rPr>
          <w:rFonts w:ascii="Calibri" w:eastAsia="Calibri" w:hAnsi="Calibri" w:cs="Calibri"/>
        </w:rPr>
        <w:t xml:space="preserve"> </w:t>
      </w:r>
    </w:p>
    <w:p w14:paraId="4CB1396D" w14:textId="77777777" w:rsidR="006E05DC" w:rsidRDefault="002F25CE">
      <w:pPr>
        <w:spacing w:after="154" w:line="259" w:lineRule="auto"/>
        <w:ind w:left="35" w:firstLine="0"/>
        <w:jc w:val="center"/>
      </w:pPr>
      <w:r>
        <w:rPr>
          <w:b/>
          <w:sz w:val="32"/>
        </w:rPr>
        <w:t xml:space="preserve"> </w:t>
      </w:r>
    </w:p>
    <w:p w14:paraId="45F4DED1" w14:textId="77777777" w:rsidR="006E05DC" w:rsidRDefault="002F25CE">
      <w:pPr>
        <w:spacing w:after="154" w:line="259" w:lineRule="auto"/>
        <w:ind w:left="35" w:firstLine="0"/>
        <w:jc w:val="center"/>
      </w:pPr>
      <w:r>
        <w:rPr>
          <w:b/>
          <w:sz w:val="32"/>
        </w:rPr>
        <w:t xml:space="preserve"> </w:t>
      </w:r>
    </w:p>
    <w:p w14:paraId="5E14D80F" w14:textId="77777777" w:rsidR="006E05DC" w:rsidRDefault="002F25CE">
      <w:pPr>
        <w:spacing w:after="154" w:line="259" w:lineRule="auto"/>
        <w:ind w:left="35" w:firstLine="0"/>
        <w:jc w:val="center"/>
      </w:pPr>
      <w:r>
        <w:rPr>
          <w:b/>
          <w:sz w:val="32"/>
        </w:rPr>
        <w:t xml:space="preserve"> </w:t>
      </w:r>
    </w:p>
    <w:p w14:paraId="60B19303" w14:textId="77777777" w:rsidR="006E05DC" w:rsidRDefault="002F25CE">
      <w:pPr>
        <w:spacing w:after="0" w:line="259" w:lineRule="auto"/>
        <w:ind w:left="35" w:firstLine="0"/>
        <w:jc w:val="center"/>
      </w:pPr>
      <w:r>
        <w:rPr>
          <w:b/>
          <w:sz w:val="32"/>
        </w:rPr>
        <w:t xml:space="preserve"> </w:t>
      </w:r>
    </w:p>
    <w:p w14:paraId="1761B295" w14:textId="77777777" w:rsidR="006E05DC" w:rsidRDefault="002F25CE">
      <w:pPr>
        <w:spacing w:after="0" w:line="259" w:lineRule="auto"/>
        <w:ind w:left="343" w:right="-219" w:firstLine="0"/>
      </w:pPr>
      <w:r>
        <w:rPr>
          <w:rFonts w:ascii="Calibri" w:eastAsia="Calibri" w:hAnsi="Calibri" w:cs="Calibri"/>
          <w:noProof/>
        </w:rPr>
        <mc:AlternateContent>
          <mc:Choice Requires="wpg">
            <w:drawing>
              <wp:inline distT="0" distB="0" distL="0" distR="0" wp14:anchorId="504DAF27" wp14:editId="06A43CEB">
                <wp:extent cx="6788302" cy="4515971"/>
                <wp:effectExtent l="0" t="0" r="0" b="0"/>
                <wp:docPr id="15503" name="Group 15503"/>
                <wp:cNvGraphicFramePr/>
                <a:graphic xmlns:a="http://schemas.openxmlformats.org/drawingml/2006/main">
                  <a:graphicData uri="http://schemas.microsoft.com/office/word/2010/wordprocessingGroup">
                    <wpg:wgp>
                      <wpg:cNvGrpSpPr/>
                      <wpg:grpSpPr>
                        <a:xfrm>
                          <a:off x="0" y="0"/>
                          <a:ext cx="6788302" cy="4515971"/>
                          <a:chOff x="0" y="0"/>
                          <a:chExt cx="6788302" cy="4515971"/>
                        </a:xfrm>
                      </wpg:grpSpPr>
                      <wps:wsp>
                        <wps:cNvPr id="25" name="Rectangle 25"/>
                        <wps:cNvSpPr/>
                        <wps:spPr>
                          <a:xfrm>
                            <a:off x="2760091" y="2841041"/>
                            <a:ext cx="84117" cy="372613"/>
                          </a:xfrm>
                          <a:prstGeom prst="rect">
                            <a:avLst/>
                          </a:prstGeom>
                          <a:ln>
                            <a:noFill/>
                          </a:ln>
                        </wps:spPr>
                        <wps:txbx>
                          <w:txbxContent>
                            <w:p w14:paraId="4D792577" w14:textId="77777777" w:rsidR="006E05DC" w:rsidRDefault="002F25CE">
                              <w:pPr>
                                <w:spacing w:after="160" w:line="259" w:lineRule="auto"/>
                                <w:ind w:left="0" w:firstLine="0"/>
                              </w:pPr>
                              <w:r>
                                <w:rPr>
                                  <w:b/>
                                  <w:i/>
                                  <w:sz w:val="40"/>
                                </w:rPr>
                                <w:t xml:space="preserve"> </w:t>
                              </w:r>
                            </w:p>
                          </w:txbxContent>
                        </wps:txbx>
                        <wps:bodyPr horzOverflow="overflow" vert="horz" lIns="0" tIns="0" rIns="0" bIns="0" rtlCol="0">
                          <a:noAutofit/>
                        </wps:bodyPr>
                      </wps:wsp>
                      <wps:wsp>
                        <wps:cNvPr id="26" name="Rectangle 26"/>
                        <wps:cNvSpPr/>
                        <wps:spPr>
                          <a:xfrm>
                            <a:off x="2760091" y="3255569"/>
                            <a:ext cx="84117" cy="372613"/>
                          </a:xfrm>
                          <a:prstGeom prst="rect">
                            <a:avLst/>
                          </a:prstGeom>
                          <a:ln>
                            <a:noFill/>
                          </a:ln>
                        </wps:spPr>
                        <wps:txbx>
                          <w:txbxContent>
                            <w:p w14:paraId="622E0941" w14:textId="77777777" w:rsidR="006E05DC" w:rsidRDefault="002F25CE">
                              <w:pPr>
                                <w:spacing w:after="160" w:line="259" w:lineRule="auto"/>
                                <w:ind w:left="0" w:firstLine="0"/>
                              </w:pPr>
                              <w:r>
                                <w:rPr>
                                  <w:b/>
                                  <w:i/>
                                  <w:sz w:val="40"/>
                                </w:rPr>
                                <w:t xml:space="preserve"> </w:t>
                              </w:r>
                            </w:p>
                          </w:txbxContent>
                        </wps:txbx>
                        <wps:bodyPr horzOverflow="overflow" vert="horz" lIns="0" tIns="0" rIns="0" bIns="0" rtlCol="0">
                          <a:noAutofit/>
                        </wps:bodyPr>
                      </wps:wsp>
                      <wps:wsp>
                        <wps:cNvPr id="27" name="Rectangle 27"/>
                        <wps:cNvSpPr/>
                        <wps:spPr>
                          <a:xfrm>
                            <a:off x="333015" y="3673145"/>
                            <a:ext cx="6455287" cy="372613"/>
                          </a:xfrm>
                          <a:prstGeom prst="rect">
                            <a:avLst/>
                          </a:prstGeom>
                          <a:ln>
                            <a:noFill/>
                          </a:ln>
                        </wps:spPr>
                        <wps:txbx>
                          <w:txbxContent>
                            <w:p w14:paraId="178CB40C" w14:textId="77777777" w:rsidR="006E05DC" w:rsidRDefault="002F25CE">
                              <w:pPr>
                                <w:spacing w:after="160" w:line="259" w:lineRule="auto"/>
                                <w:ind w:left="0" w:firstLine="0"/>
                              </w:pPr>
                              <w:r>
                                <w:rPr>
                                  <w:b/>
                                  <w:sz w:val="40"/>
                                </w:rPr>
                                <w:t>University of Mississippi College Panhellenic</w:t>
                              </w:r>
                            </w:p>
                          </w:txbxContent>
                        </wps:txbx>
                        <wps:bodyPr horzOverflow="overflow" vert="horz" lIns="0" tIns="0" rIns="0" bIns="0" rtlCol="0">
                          <a:noAutofit/>
                        </wps:bodyPr>
                      </wps:wsp>
                      <wps:wsp>
                        <wps:cNvPr id="28" name="Rectangle 28"/>
                        <wps:cNvSpPr/>
                        <wps:spPr>
                          <a:xfrm>
                            <a:off x="5187168" y="3673145"/>
                            <a:ext cx="84117" cy="372613"/>
                          </a:xfrm>
                          <a:prstGeom prst="rect">
                            <a:avLst/>
                          </a:prstGeom>
                          <a:ln>
                            <a:noFill/>
                          </a:ln>
                        </wps:spPr>
                        <wps:txbx>
                          <w:txbxContent>
                            <w:p w14:paraId="41E1AC51" w14:textId="77777777" w:rsidR="006E05DC" w:rsidRDefault="002F25CE">
                              <w:pPr>
                                <w:spacing w:after="160" w:line="259" w:lineRule="auto"/>
                                <w:ind w:left="0" w:firstLine="0"/>
                              </w:pPr>
                              <w:r>
                                <w:rPr>
                                  <w:b/>
                                  <w:sz w:val="40"/>
                                </w:rPr>
                                <w:t xml:space="preserve"> </w:t>
                              </w:r>
                            </w:p>
                          </w:txbxContent>
                        </wps:txbx>
                        <wps:bodyPr horzOverflow="overflow" vert="horz" lIns="0" tIns="0" rIns="0" bIns="0" rtlCol="0">
                          <a:noAutofit/>
                        </wps:bodyPr>
                      </wps:wsp>
                      <wps:wsp>
                        <wps:cNvPr id="15498" name="Rectangle 15498"/>
                        <wps:cNvSpPr/>
                        <wps:spPr>
                          <a:xfrm>
                            <a:off x="1008247" y="4098593"/>
                            <a:ext cx="1458732" cy="372612"/>
                          </a:xfrm>
                          <a:prstGeom prst="rect">
                            <a:avLst/>
                          </a:prstGeom>
                          <a:ln>
                            <a:noFill/>
                          </a:ln>
                        </wps:spPr>
                        <wps:txbx>
                          <w:txbxContent>
                            <w:p w14:paraId="548004E1" w14:textId="1F215C59" w:rsidR="006E05DC" w:rsidRPr="00BD4FD0" w:rsidRDefault="00BD4FD0">
                              <w:pPr>
                                <w:spacing w:after="160" w:line="259" w:lineRule="auto"/>
                                <w:ind w:left="0" w:firstLine="0"/>
                              </w:pPr>
                              <w:r w:rsidRPr="00F753B7">
                                <w:rPr>
                                  <w:b/>
                                  <w:color w:val="000000" w:themeColor="text1"/>
                                  <w:sz w:val="40"/>
                                </w:rPr>
                                <w:t>2024</w:t>
                              </w:r>
                            </w:p>
                          </w:txbxContent>
                        </wps:txbx>
                        <wps:bodyPr horzOverflow="overflow" vert="horz" lIns="0" tIns="0" rIns="0" bIns="0" rtlCol="0">
                          <a:noAutofit/>
                        </wps:bodyPr>
                      </wps:wsp>
                      <wps:wsp>
                        <wps:cNvPr id="15499" name="Rectangle 15499"/>
                        <wps:cNvSpPr/>
                        <wps:spPr>
                          <a:xfrm>
                            <a:off x="1543228" y="4090721"/>
                            <a:ext cx="84117" cy="372612"/>
                          </a:xfrm>
                          <a:prstGeom prst="rect">
                            <a:avLst/>
                          </a:prstGeom>
                          <a:ln>
                            <a:noFill/>
                          </a:ln>
                        </wps:spPr>
                        <wps:txbx>
                          <w:txbxContent>
                            <w:p w14:paraId="3FA586ED" w14:textId="77777777" w:rsidR="006E05DC" w:rsidRDefault="002F25CE">
                              <w:pPr>
                                <w:spacing w:after="160" w:line="259" w:lineRule="auto"/>
                                <w:ind w:left="0" w:firstLine="0"/>
                              </w:pPr>
                              <w:r>
                                <w:rPr>
                                  <w:b/>
                                  <w:sz w:val="40"/>
                                </w:rPr>
                                <w:t xml:space="preserve"> </w:t>
                              </w:r>
                            </w:p>
                          </w:txbxContent>
                        </wps:txbx>
                        <wps:bodyPr horzOverflow="overflow" vert="horz" lIns="0" tIns="0" rIns="0" bIns="0" rtlCol="0">
                          <a:noAutofit/>
                        </wps:bodyPr>
                      </wps:wsp>
                      <wps:wsp>
                        <wps:cNvPr id="30" name="Rectangle 30"/>
                        <wps:cNvSpPr/>
                        <wps:spPr>
                          <a:xfrm>
                            <a:off x="1606736" y="4090721"/>
                            <a:ext cx="1031748" cy="372612"/>
                          </a:xfrm>
                          <a:prstGeom prst="rect">
                            <a:avLst/>
                          </a:prstGeom>
                          <a:ln>
                            <a:noFill/>
                          </a:ln>
                        </wps:spPr>
                        <wps:txbx>
                          <w:txbxContent>
                            <w:p w14:paraId="4D9D8894" w14:textId="77777777" w:rsidR="006E05DC" w:rsidRDefault="002F25CE">
                              <w:pPr>
                                <w:spacing w:after="160" w:line="259" w:lineRule="auto"/>
                                <w:ind w:left="0" w:firstLine="0"/>
                              </w:pPr>
                              <w:r>
                                <w:rPr>
                                  <w:b/>
                                  <w:sz w:val="40"/>
                                </w:rPr>
                                <w:t>Special</w:t>
                              </w:r>
                            </w:p>
                          </w:txbxContent>
                        </wps:txbx>
                        <wps:bodyPr horzOverflow="overflow" vert="horz" lIns="0" tIns="0" rIns="0" bIns="0" rtlCol="0">
                          <a:noAutofit/>
                        </wps:bodyPr>
                      </wps:wsp>
                      <wps:wsp>
                        <wps:cNvPr id="31" name="Rectangle 31"/>
                        <wps:cNvSpPr/>
                        <wps:spPr>
                          <a:xfrm>
                            <a:off x="2382874" y="4090721"/>
                            <a:ext cx="84117" cy="372612"/>
                          </a:xfrm>
                          <a:prstGeom prst="rect">
                            <a:avLst/>
                          </a:prstGeom>
                          <a:ln>
                            <a:noFill/>
                          </a:ln>
                        </wps:spPr>
                        <wps:txbx>
                          <w:txbxContent>
                            <w:p w14:paraId="60F3B3FC" w14:textId="77777777" w:rsidR="006E05DC" w:rsidRDefault="002F25CE">
                              <w:pPr>
                                <w:spacing w:after="160" w:line="259" w:lineRule="auto"/>
                                <w:ind w:left="0" w:firstLine="0"/>
                              </w:pPr>
                              <w:r>
                                <w:rPr>
                                  <w:b/>
                                  <w:sz w:val="40"/>
                                </w:rPr>
                                <w:t xml:space="preserve"> </w:t>
                              </w:r>
                            </w:p>
                          </w:txbxContent>
                        </wps:txbx>
                        <wps:bodyPr horzOverflow="overflow" vert="horz" lIns="0" tIns="0" rIns="0" bIns="0" rtlCol="0">
                          <a:noAutofit/>
                        </wps:bodyPr>
                      </wps:wsp>
                      <wps:wsp>
                        <wps:cNvPr id="32" name="Rectangle 32"/>
                        <wps:cNvSpPr/>
                        <wps:spPr>
                          <a:xfrm>
                            <a:off x="2446376" y="4090721"/>
                            <a:ext cx="2578192" cy="372612"/>
                          </a:xfrm>
                          <a:prstGeom prst="rect">
                            <a:avLst/>
                          </a:prstGeom>
                          <a:ln>
                            <a:noFill/>
                          </a:ln>
                        </wps:spPr>
                        <wps:txbx>
                          <w:txbxContent>
                            <w:p w14:paraId="1C3922DD" w14:textId="77777777" w:rsidR="006E05DC" w:rsidRDefault="002F25CE">
                              <w:pPr>
                                <w:spacing w:after="160" w:line="259" w:lineRule="auto"/>
                                <w:ind w:left="0" w:firstLine="0"/>
                              </w:pPr>
                              <w:r>
                                <w:rPr>
                                  <w:b/>
                                  <w:sz w:val="40"/>
                                </w:rPr>
                                <w:t>Recruitment Rule</w:t>
                              </w:r>
                            </w:p>
                          </w:txbxContent>
                        </wps:txbx>
                        <wps:bodyPr horzOverflow="overflow" vert="horz" lIns="0" tIns="0" rIns="0" bIns="0" rtlCol="0">
                          <a:noAutofit/>
                        </wps:bodyPr>
                      </wps:wsp>
                      <wps:wsp>
                        <wps:cNvPr id="33" name="Rectangle 33"/>
                        <wps:cNvSpPr/>
                        <wps:spPr>
                          <a:xfrm>
                            <a:off x="4386102" y="4090721"/>
                            <a:ext cx="130886" cy="372612"/>
                          </a:xfrm>
                          <a:prstGeom prst="rect">
                            <a:avLst/>
                          </a:prstGeom>
                          <a:ln>
                            <a:noFill/>
                          </a:ln>
                        </wps:spPr>
                        <wps:txbx>
                          <w:txbxContent>
                            <w:p w14:paraId="019060F0" w14:textId="77777777" w:rsidR="006E05DC" w:rsidRDefault="002F25CE">
                              <w:pPr>
                                <w:spacing w:after="160" w:line="259" w:lineRule="auto"/>
                                <w:ind w:left="0" w:firstLine="0"/>
                              </w:pPr>
                              <w:r>
                                <w:rPr>
                                  <w:b/>
                                  <w:sz w:val="40"/>
                                </w:rPr>
                                <w:t>s</w:t>
                              </w:r>
                            </w:p>
                          </w:txbxContent>
                        </wps:txbx>
                        <wps:bodyPr horzOverflow="overflow" vert="horz" lIns="0" tIns="0" rIns="0" bIns="0" rtlCol="0">
                          <a:noAutofit/>
                        </wps:bodyPr>
                      </wps:wsp>
                      <wps:wsp>
                        <wps:cNvPr id="34" name="Rectangle 34"/>
                        <wps:cNvSpPr/>
                        <wps:spPr>
                          <a:xfrm>
                            <a:off x="4484948" y="4090721"/>
                            <a:ext cx="84117" cy="372612"/>
                          </a:xfrm>
                          <a:prstGeom prst="rect">
                            <a:avLst/>
                          </a:prstGeom>
                          <a:ln>
                            <a:noFill/>
                          </a:ln>
                        </wps:spPr>
                        <wps:txbx>
                          <w:txbxContent>
                            <w:p w14:paraId="277EFF98" w14:textId="77777777" w:rsidR="006E05DC" w:rsidRDefault="002F25CE">
                              <w:pPr>
                                <w:spacing w:after="160" w:line="259" w:lineRule="auto"/>
                                <w:ind w:lef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7"/>
                          <a:stretch>
                            <a:fillRect/>
                          </a:stretch>
                        </pic:blipFill>
                        <pic:spPr>
                          <a:xfrm>
                            <a:off x="0" y="0"/>
                            <a:ext cx="5905500" cy="4515971"/>
                          </a:xfrm>
                          <a:prstGeom prst="rect">
                            <a:avLst/>
                          </a:prstGeom>
                        </pic:spPr>
                      </pic:pic>
                    </wpg:wgp>
                  </a:graphicData>
                </a:graphic>
              </wp:inline>
            </w:drawing>
          </mc:Choice>
          <mc:Fallback>
            <w:pict>
              <v:group w14:anchorId="504DAF27" id="Group 15503" o:spid="_x0000_s1026" style="width:534.5pt;height:355.6pt;mso-position-horizontal-relative:char;mso-position-vertical-relative:line" coordsize="67883,45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">
                <v:rect id="Rectangle 25" o:spid="_x0000_s1027" style="position:absolute;left:27600;top:28410;width:842;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D792577" w14:textId="77777777" w:rsidR="006E05DC" w:rsidRDefault="002F25CE">
                        <w:pPr>
                          <w:spacing w:after="160" w:line="259" w:lineRule="auto"/>
                          <w:ind w:left="0" w:firstLine="0"/>
                        </w:pPr>
                        <w:r>
                          <w:rPr>
                            <w:b/>
                            <w:i/>
                            <w:sz w:val="40"/>
                          </w:rPr>
                          <w:t xml:space="preserve"> </w:t>
                        </w:r>
                      </w:p>
                    </w:txbxContent>
                  </v:textbox>
                </v:rect>
                <v:rect id="Rectangle 26" o:spid="_x0000_s1028" style="position:absolute;left:27600;top:32555;width:842;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22E0941" w14:textId="77777777" w:rsidR="006E05DC" w:rsidRDefault="002F25CE">
                        <w:pPr>
                          <w:spacing w:after="160" w:line="259" w:lineRule="auto"/>
                          <w:ind w:left="0" w:firstLine="0"/>
                        </w:pPr>
                        <w:r>
                          <w:rPr>
                            <w:b/>
                            <w:i/>
                            <w:sz w:val="40"/>
                          </w:rPr>
                          <w:t xml:space="preserve"> </w:t>
                        </w:r>
                      </w:p>
                    </w:txbxContent>
                  </v:textbox>
                </v:rect>
                <v:rect id="Rectangle 27" o:spid="_x0000_s1029" style="position:absolute;left:3330;top:36731;width:64553;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78CB40C" w14:textId="77777777" w:rsidR="006E05DC" w:rsidRDefault="002F25CE">
                        <w:pPr>
                          <w:spacing w:after="160" w:line="259" w:lineRule="auto"/>
                          <w:ind w:left="0" w:firstLine="0"/>
                        </w:pPr>
                        <w:r>
                          <w:rPr>
                            <w:b/>
                            <w:sz w:val="40"/>
                          </w:rPr>
                          <w:t>University of Mississippi College Panhellenic</w:t>
                        </w:r>
                      </w:p>
                    </w:txbxContent>
                  </v:textbox>
                </v:rect>
                <v:rect id="Rectangle 28" o:spid="_x0000_s1030" style="position:absolute;left:51871;top:36731;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1E1AC51" w14:textId="77777777" w:rsidR="006E05DC" w:rsidRDefault="002F25CE">
                        <w:pPr>
                          <w:spacing w:after="160" w:line="259" w:lineRule="auto"/>
                          <w:ind w:left="0" w:firstLine="0"/>
                        </w:pPr>
                        <w:r>
                          <w:rPr>
                            <w:b/>
                            <w:sz w:val="40"/>
                          </w:rPr>
                          <w:t xml:space="preserve"> </w:t>
                        </w:r>
                      </w:p>
                    </w:txbxContent>
                  </v:textbox>
                </v:rect>
                <v:rect id="Rectangle 15498" o:spid="_x0000_s1031" style="position:absolute;left:10082;top:40985;width:14587;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" filled="f" stroked="f">
                  <v:textbox inset="0,0,0,0">
                    <w:txbxContent>
                      <w:p w14:paraId="548004E1" w14:textId="1F215C59" w:rsidR="006E05DC" w:rsidRPr="00BD4FD0" w:rsidRDefault="00BD4FD0">
                        <w:pPr>
                          <w:spacing w:after="160" w:line="259" w:lineRule="auto"/>
                          <w:ind w:left="0" w:firstLine="0"/>
                        </w:pPr>
                        <w:r w:rsidRPr="00F753B7">
                          <w:rPr>
                            <w:b/>
                            <w:color w:val="000000" w:themeColor="text1"/>
                            <w:sz w:val="40"/>
                          </w:rPr>
                          <w:t>2024</w:t>
                        </w:r>
                      </w:p>
                    </w:txbxContent>
                  </v:textbox>
                </v:rect>
                <v:rect id="Rectangle 15499" o:spid="_x0000_s1032" style="position:absolute;left:15432;top:40907;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" filled="f" stroked="f">
                  <v:textbox inset="0,0,0,0">
                    <w:txbxContent>
                      <w:p w14:paraId="3FA586ED" w14:textId="77777777" w:rsidR="006E05DC" w:rsidRDefault="002F25CE">
                        <w:pPr>
                          <w:spacing w:after="160" w:line="259" w:lineRule="auto"/>
                          <w:ind w:left="0" w:firstLine="0"/>
                        </w:pPr>
                        <w:r>
                          <w:rPr>
                            <w:b/>
                            <w:sz w:val="40"/>
                          </w:rPr>
                          <w:t xml:space="preserve"> </w:t>
                        </w:r>
                      </w:p>
                    </w:txbxContent>
                  </v:textbox>
                </v:rect>
                <v:rect id="Rectangle 30" o:spid="_x0000_s1033" style="position:absolute;left:16067;top:40907;width:10317;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9D8894" w14:textId="77777777" w:rsidR="006E05DC" w:rsidRDefault="002F25CE">
                        <w:pPr>
                          <w:spacing w:after="160" w:line="259" w:lineRule="auto"/>
                          <w:ind w:left="0" w:firstLine="0"/>
                        </w:pPr>
                        <w:r>
                          <w:rPr>
                            <w:b/>
                            <w:sz w:val="40"/>
                          </w:rPr>
                          <w:t>Special</w:t>
                        </w:r>
                      </w:p>
                    </w:txbxContent>
                  </v:textbox>
                </v:rect>
                <v:rect id="Rectangle 31" o:spid="_x0000_s1034" style="position:absolute;left:23828;top:40907;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0F3B3FC" w14:textId="77777777" w:rsidR="006E05DC" w:rsidRDefault="002F25CE">
                        <w:pPr>
                          <w:spacing w:after="160" w:line="259" w:lineRule="auto"/>
                          <w:ind w:left="0" w:firstLine="0"/>
                        </w:pPr>
                        <w:r>
                          <w:rPr>
                            <w:b/>
                            <w:sz w:val="40"/>
                          </w:rPr>
                          <w:t xml:space="preserve"> </w:t>
                        </w:r>
                      </w:p>
                    </w:txbxContent>
                  </v:textbox>
                </v:rect>
                <v:rect id="Rectangle 32" o:spid="_x0000_s1035" style="position:absolute;left:24463;top:40907;width:25782;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C3922DD" w14:textId="77777777" w:rsidR="006E05DC" w:rsidRDefault="002F25CE">
                        <w:pPr>
                          <w:spacing w:after="160" w:line="259" w:lineRule="auto"/>
                          <w:ind w:left="0" w:firstLine="0"/>
                        </w:pPr>
                        <w:r>
                          <w:rPr>
                            <w:b/>
                            <w:sz w:val="40"/>
                          </w:rPr>
                          <w:t>Recruitment Rule</w:t>
                        </w:r>
                      </w:p>
                    </w:txbxContent>
                  </v:textbox>
                </v:rect>
                <v:rect id="Rectangle 33" o:spid="_x0000_s1036" style="position:absolute;left:43861;top:40907;width:1308;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19060F0" w14:textId="77777777" w:rsidR="006E05DC" w:rsidRDefault="002F25CE">
                        <w:pPr>
                          <w:spacing w:after="160" w:line="259" w:lineRule="auto"/>
                          <w:ind w:left="0" w:firstLine="0"/>
                        </w:pPr>
                        <w:r>
                          <w:rPr>
                            <w:b/>
                            <w:sz w:val="40"/>
                          </w:rPr>
                          <w:t>s</w:t>
                        </w:r>
                      </w:p>
                    </w:txbxContent>
                  </v:textbox>
                </v:rect>
                <v:rect id="Rectangle 34" o:spid="_x0000_s1037" style="position:absolute;left:44849;top:40907;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77EFF98" w14:textId="77777777" w:rsidR="006E05DC" w:rsidRDefault="002F25CE">
                        <w:pPr>
                          <w:spacing w:after="160" w:line="259" w:lineRule="auto"/>
                          <w:ind w:left="0" w:firstLine="0"/>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8" type="#_x0000_t75" style="position:absolute;width:59055;height:45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">
                  <v:imagedata r:id="rId8" o:title=""/>
                </v:shape>
                <w10:anchorlock/>
              </v:group>
            </w:pict>
          </mc:Fallback>
        </mc:AlternateContent>
      </w:r>
    </w:p>
    <w:p w14:paraId="1A0CC577" w14:textId="77777777" w:rsidR="006E05DC" w:rsidRDefault="002F25CE">
      <w:pPr>
        <w:spacing w:after="3411" w:line="259" w:lineRule="auto"/>
        <w:ind w:left="9" w:firstLine="0"/>
      </w:pPr>
      <w:r>
        <w:rPr>
          <w:rFonts w:ascii="Calibri" w:eastAsia="Calibri" w:hAnsi="Calibri" w:cs="Calibri"/>
          <w:b/>
          <w:sz w:val="40"/>
        </w:rPr>
        <w:t xml:space="preserve"> </w:t>
      </w:r>
      <w:r>
        <w:rPr>
          <w:rFonts w:ascii="Calibri" w:eastAsia="Calibri" w:hAnsi="Calibri" w:cs="Calibri"/>
          <w:b/>
          <w:sz w:val="40"/>
        </w:rPr>
        <w:tab/>
        <w:t xml:space="preserve"> </w:t>
      </w:r>
    </w:p>
    <w:p w14:paraId="770016B5" w14:textId="64874EF3" w:rsidR="006E05DC" w:rsidRDefault="002F25CE">
      <w:pPr>
        <w:ind w:right="22"/>
      </w:pPr>
      <w:r>
        <w:t>Updated and Approved on</w:t>
      </w:r>
      <w:r w:rsidR="00081DBE">
        <w:t xml:space="preserve"> 04.10.24</w:t>
      </w:r>
    </w:p>
    <w:p w14:paraId="59740B99" w14:textId="77777777" w:rsidR="006E05DC" w:rsidRDefault="002F25CE">
      <w:pPr>
        <w:pStyle w:val="Heading1"/>
        <w:spacing w:after="276"/>
      </w:pPr>
      <w:r>
        <w:lastRenderedPageBreak/>
        <w:t>Table of Contents</w:t>
      </w:r>
      <w:r>
        <w:rPr>
          <w:u w:val="none"/>
        </w:rPr>
        <w:t xml:space="preserve"> </w:t>
      </w:r>
    </w:p>
    <w:p w14:paraId="53EDD182" w14:textId="77777777" w:rsidR="006E05DC" w:rsidRDefault="002F25CE">
      <w:pPr>
        <w:spacing w:after="273" w:line="259" w:lineRule="auto"/>
      </w:pPr>
      <w:r>
        <w:rPr>
          <w:sz w:val="24"/>
        </w:rPr>
        <w:t xml:space="preserve">Primary Recruitment Dates………………………………………………………………………..3 </w:t>
      </w:r>
    </w:p>
    <w:p w14:paraId="658B5BC4" w14:textId="27411DC8" w:rsidR="006E05DC" w:rsidRDefault="002F25CE">
      <w:pPr>
        <w:spacing w:after="0" w:line="497" w:lineRule="auto"/>
        <w:ind w:left="729" w:hanging="720"/>
      </w:pPr>
      <w:r>
        <w:rPr>
          <w:sz w:val="24"/>
        </w:rPr>
        <w:t>Primary Panhellenic Recruitment Operations……………………………………………………..3 Overview of Primary Panhellenic Recruitment…………………………………………...</w:t>
      </w:r>
      <w:proofErr w:type="gramStart"/>
      <w:r>
        <w:rPr>
          <w:sz w:val="24"/>
        </w:rPr>
        <w:t>3</w:t>
      </w:r>
      <w:proofErr w:type="gramEnd"/>
      <w:r>
        <w:rPr>
          <w:sz w:val="24"/>
        </w:rPr>
        <w:t xml:space="preserve"> </w:t>
      </w:r>
    </w:p>
    <w:p w14:paraId="2E4C4B7E" w14:textId="0820446C" w:rsidR="006E05DC" w:rsidRDefault="002F25CE">
      <w:pPr>
        <w:spacing w:after="273" w:line="259" w:lineRule="auto"/>
        <w:ind w:left="724"/>
      </w:pPr>
      <w:r>
        <w:rPr>
          <w:sz w:val="24"/>
        </w:rPr>
        <w:t>Statement of Values Based Recruitment………………………………………………….</w:t>
      </w:r>
      <w:r w:rsidR="004059D8">
        <w:rPr>
          <w:sz w:val="24"/>
        </w:rPr>
        <w:t>.</w:t>
      </w:r>
      <w:r>
        <w:rPr>
          <w:sz w:val="24"/>
        </w:rPr>
        <w:t xml:space="preserve">3 </w:t>
      </w:r>
    </w:p>
    <w:p w14:paraId="3FF8D9B8" w14:textId="77777777" w:rsidR="006E05DC" w:rsidRDefault="002F25CE">
      <w:pPr>
        <w:spacing w:after="273" w:line="259" w:lineRule="auto"/>
      </w:pPr>
      <w:r>
        <w:rPr>
          <w:sz w:val="24"/>
        </w:rPr>
        <w:t xml:space="preserve">Recruitment Round Outline……………………………………………………………………….3 </w:t>
      </w:r>
    </w:p>
    <w:p w14:paraId="48C5437B" w14:textId="77777777" w:rsidR="006E05DC" w:rsidRDefault="002F25CE">
      <w:pPr>
        <w:spacing w:after="273" w:line="259" w:lineRule="auto"/>
        <w:ind w:left="724"/>
      </w:pPr>
      <w:r>
        <w:rPr>
          <w:sz w:val="24"/>
        </w:rPr>
        <w:t>Greek Day…………………………………………………………………………………</w:t>
      </w:r>
      <w:proofErr w:type="gramStart"/>
      <w:r>
        <w:rPr>
          <w:sz w:val="24"/>
        </w:rPr>
        <w:t>3</w:t>
      </w:r>
      <w:proofErr w:type="gramEnd"/>
      <w:r>
        <w:rPr>
          <w:sz w:val="24"/>
        </w:rPr>
        <w:t xml:space="preserve"> </w:t>
      </w:r>
    </w:p>
    <w:p w14:paraId="52BAA524" w14:textId="77777777" w:rsidR="006E05DC" w:rsidRDefault="002F25CE">
      <w:pPr>
        <w:spacing w:after="273" w:line="259" w:lineRule="auto"/>
        <w:ind w:left="724"/>
      </w:pPr>
      <w:r>
        <w:rPr>
          <w:sz w:val="24"/>
        </w:rPr>
        <w:t xml:space="preserve">Philanthropy Round……………………………………………………………………….3 </w:t>
      </w:r>
    </w:p>
    <w:p w14:paraId="5D5E3FA7" w14:textId="77777777" w:rsidR="006E05DC" w:rsidRDefault="002F25CE">
      <w:pPr>
        <w:spacing w:after="273" w:line="259" w:lineRule="auto"/>
        <w:ind w:left="724"/>
      </w:pPr>
      <w:r>
        <w:rPr>
          <w:sz w:val="24"/>
        </w:rPr>
        <w:t xml:space="preserve">Sisterhood Round………………………………………………………………………….3 </w:t>
      </w:r>
    </w:p>
    <w:p w14:paraId="03BCC0E3" w14:textId="77777777" w:rsidR="006E05DC" w:rsidRDefault="002F25CE">
      <w:pPr>
        <w:spacing w:after="273" w:line="259" w:lineRule="auto"/>
        <w:ind w:left="724"/>
      </w:pPr>
      <w:r>
        <w:rPr>
          <w:sz w:val="24"/>
        </w:rPr>
        <w:t xml:space="preserve">Preference Round………………………………………………………………………….4 </w:t>
      </w:r>
    </w:p>
    <w:p w14:paraId="7B40886C" w14:textId="77777777" w:rsidR="006E05DC" w:rsidRDefault="002F25CE">
      <w:pPr>
        <w:spacing w:after="273" w:line="259" w:lineRule="auto"/>
      </w:pPr>
      <w:r>
        <w:rPr>
          <w:sz w:val="24"/>
        </w:rPr>
        <w:t>Round Specifications……………………………………………………………………………...</w:t>
      </w:r>
      <w:proofErr w:type="gramStart"/>
      <w:r>
        <w:rPr>
          <w:sz w:val="24"/>
        </w:rPr>
        <w:t>4</w:t>
      </w:r>
      <w:proofErr w:type="gramEnd"/>
      <w:r>
        <w:rPr>
          <w:sz w:val="24"/>
        </w:rPr>
        <w:t xml:space="preserve"> </w:t>
      </w:r>
    </w:p>
    <w:p w14:paraId="75BE8DC5" w14:textId="77777777" w:rsidR="006E05DC" w:rsidRDefault="002F25CE">
      <w:pPr>
        <w:spacing w:after="117" w:line="259" w:lineRule="auto"/>
        <w:ind w:left="724"/>
      </w:pPr>
      <w:r>
        <w:rPr>
          <w:sz w:val="24"/>
        </w:rPr>
        <w:t xml:space="preserve">Entrances &amp; Exits…………………………………………………………………………4 </w:t>
      </w:r>
    </w:p>
    <w:p w14:paraId="2A51A632" w14:textId="77777777" w:rsidR="006E05DC" w:rsidRDefault="002F25CE">
      <w:pPr>
        <w:spacing w:after="1" w:line="357" w:lineRule="auto"/>
        <w:ind w:left="493" w:right="46"/>
        <w:jc w:val="center"/>
      </w:pPr>
      <w:r>
        <w:rPr>
          <w:sz w:val="24"/>
        </w:rPr>
        <w:t xml:space="preserve">Work Week………………………………………………………………………………..4 Greek Day…………………………………………………………………………………5 Philanthropy Round……………………………………………………………………….5 </w:t>
      </w:r>
    </w:p>
    <w:p w14:paraId="196187BC" w14:textId="77777777" w:rsidR="006E05DC" w:rsidRDefault="002F25CE">
      <w:pPr>
        <w:spacing w:after="117" w:line="259" w:lineRule="auto"/>
        <w:ind w:left="724"/>
      </w:pPr>
      <w:r>
        <w:rPr>
          <w:sz w:val="24"/>
        </w:rPr>
        <w:t xml:space="preserve">Sisterhood Round……………………………………………………………………….5-6 </w:t>
      </w:r>
    </w:p>
    <w:p w14:paraId="4DA0FA48" w14:textId="77777777" w:rsidR="006E05DC" w:rsidRDefault="002F25CE">
      <w:pPr>
        <w:spacing w:after="112" w:line="259" w:lineRule="auto"/>
        <w:ind w:left="724"/>
      </w:pPr>
      <w:r>
        <w:rPr>
          <w:sz w:val="24"/>
        </w:rPr>
        <w:t xml:space="preserve">Preference Round………………………………………………………………………….6 </w:t>
      </w:r>
    </w:p>
    <w:p w14:paraId="33AE84D5" w14:textId="77777777" w:rsidR="006E05DC" w:rsidRDefault="002F25CE">
      <w:pPr>
        <w:spacing w:after="112" w:line="259" w:lineRule="auto"/>
        <w:ind w:left="724"/>
      </w:pPr>
      <w:r>
        <w:rPr>
          <w:sz w:val="24"/>
        </w:rPr>
        <w:t xml:space="preserve">Recruitment Round Video Guidelines…………………………………………………. 6-7 </w:t>
      </w:r>
    </w:p>
    <w:p w14:paraId="492AAFB4" w14:textId="77777777" w:rsidR="006E05DC" w:rsidRDefault="002F25CE">
      <w:pPr>
        <w:spacing w:after="1" w:line="357" w:lineRule="auto"/>
        <w:ind w:left="493"/>
        <w:jc w:val="center"/>
      </w:pPr>
      <w:r>
        <w:rPr>
          <w:sz w:val="24"/>
        </w:rPr>
        <w:t xml:space="preserve">Equal PNM Experience…………………………………………………………………7-8 Outdoor Set Up……………………………………………………………………………8 Food &amp; Beverage………………………………………………………………………….8 </w:t>
      </w:r>
    </w:p>
    <w:p w14:paraId="05A35B72" w14:textId="77777777" w:rsidR="006E05DC" w:rsidRDefault="002F25CE">
      <w:pPr>
        <w:spacing w:after="112" w:line="259" w:lineRule="auto"/>
        <w:ind w:left="724"/>
      </w:pPr>
      <w:r>
        <w:rPr>
          <w:sz w:val="24"/>
        </w:rPr>
        <w:t xml:space="preserve">Décor……………………………………………………………………………………8-9 </w:t>
      </w:r>
    </w:p>
    <w:p w14:paraId="66F7C9BA" w14:textId="77777777" w:rsidR="006E05DC" w:rsidRDefault="002F25CE">
      <w:pPr>
        <w:spacing w:after="273" w:line="259" w:lineRule="auto"/>
        <w:ind w:left="724"/>
      </w:pPr>
      <w:r>
        <w:rPr>
          <w:sz w:val="24"/>
        </w:rPr>
        <w:t xml:space="preserve">Wardrobe………………………………………………………………………………….9 </w:t>
      </w:r>
    </w:p>
    <w:p w14:paraId="4B02CFF1" w14:textId="77777777" w:rsidR="006E05DC" w:rsidRDefault="002F25CE">
      <w:pPr>
        <w:spacing w:after="273" w:line="259" w:lineRule="auto"/>
      </w:pPr>
      <w:r>
        <w:rPr>
          <w:sz w:val="24"/>
        </w:rPr>
        <w:t xml:space="preserve">Budget …………………………………………………………………………………………9-10 </w:t>
      </w:r>
    </w:p>
    <w:p w14:paraId="45F0358E" w14:textId="77777777" w:rsidR="006E05DC" w:rsidRDefault="002F25CE">
      <w:pPr>
        <w:spacing w:after="156" w:line="259" w:lineRule="auto"/>
      </w:pPr>
      <w:r>
        <w:rPr>
          <w:sz w:val="24"/>
        </w:rPr>
        <w:t xml:space="preserve">Suspected Violations…………………………………………………………………………10-13 </w:t>
      </w:r>
    </w:p>
    <w:p w14:paraId="03D6139F" w14:textId="77777777" w:rsidR="00D2060D" w:rsidRDefault="00D2060D">
      <w:pPr>
        <w:spacing w:after="156" w:line="259" w:lineRule="auto"/>
        <w:rPr>
          <w:b/>
          <w:sz w:val="24"/>
          <w:u w:val="single" w:color="000000"/>
        </w:rPr>
      </w:pPr>
    </w:p>
    <w:p w14:paraId="203323D1" w14:textId="77777777" w:rsidR="00D2060D" w:rsidRDefault="00D2060D">
      <w:pPr>
        <w:spacing w:after="156" w:line="259" w:lineRule="auto"/>
        <w:rPr>
          <w:b/>
          <w:sz w:val="24"/>
          <w:u w:val="single" w:color="000000"/>
        </w:rPr>
      </w:pPr>
    </w:p>
    <w:p w14:paraId="2B435CBB" w14:textId="46BB72E2" w:rsidR="006E05DC" w:rsidRDefault="002F25CE">
      <w:pPr>
        <w:spacing w:after="156" w:line="259" w:lineRule="auto"/>
      </w:pPr>
      <w:r>
        <w:rPr>
          <w:b/>
          <w:sz w:val="24"/>
          <w:u w:val="single" w:color="000000"/>
        </w:rPr>
        <w:lastRenderedPageBreak/>
        <w:t>Primary Recruitment Dates</w:t>
      </w:r>
      <w:r>
        <w:rPr>
          <w:b/>
          <w:sz w:val="24"/>
        </w:rPr>
        <w:t xml:space="preserve"> </w:t>
      </w:r>
    </w:p>
    <w:p w14:paraId="52494B19" w14:textId="19755D32" w:rsidR="006E05DC" w:rsidRDefault="002F25CE">
      <w:pPr>
        <w:ind w:right="22"/>
      </w:pPr>
      <w:r>
        <w:t xml:space="preserve">The University of Mississippi </w:t>
      </w:r>
      <w:r w:rsidR="00D2060D" w:rsidRPr="00081DBE">
        <w:rPr>
          <w:color w:val="000000" w:themeColor="text1"/>
        </w:rPr>
        <w:t>2024</w:t>
      </w:r>
      <w:r w:rsidRPr="00464A9F">
        <w:rPr>
          <w:color w:val="156082" w:themeColor="accent1"/>
        </w:rPr>
        <w:t xml:space="preserve"> </w:t>
      </w:r>
      <w:r>
        <w:t xml:space="preserve">College Primary Panhellenic Recruitment will take place from </w:t>
      </w:r>
      <w:r w:rsidR="00430BA2" w:rsidRPr="00081DBE">
        <w:rPr>
          <w:color w:val="000000" w:themeColor="text1"/>
        </w:rPr>
        <w:t>Thursday</w:t>
      </w:r>
      <w:r>
        <w:t xml:space="preserve">, August </w:t>
      </w:r>
      <w:r w:rsidR="00050AC9" w:rsidRPr="00081DBE">
        <w:rPr>
          <w:color w:val="000000" w:themeColor="text1"/>
        </w:rPr>
        <w:t>15</w:t>
      </w:r>
      <w:r w:rsidR="00050AC9" w:rsidRPr="00081DBE">
        <w:rPr>
          <w:color w:val="000000" w:themeColor="text1"/>
          <w:vertAlign w:val="superscript"/>
        </w:rPr>
        <w:t>th</w:t>
      </w:r>
      <w:r w:rsidR="00050AC9" w:rsidRPr="00050AC9">
        <w:rPr>
          <w:color w:val="156082" w:themeColor="accent1"/>
        </w:rPr>
        <w:t xml:space="preserve"> </w:t>
      </w:r>
      <w:r>
        <w:t>to Friday, August</w:t>
      </w:r>
      <w:r w:rsidR="00050AC9">
        <w:t xml:space="preserve"> </w:t>
      </w:r>
      <w:r w:rsidR="00081DBE" w:rsidRPr="00081DBE">
        <w:rPr>
          <w:color w:val="000000" w:themeColor="text1"/>
        </w:rPr>
        <w:t>23rd</w:t>
      </w:r>
      <w:r>
        <w:t>. Bid Day will take place on Saturday, August</w:t>
      </w:r>
      <w:r w:rsidRPr="00081DBE">
        <w:rPr>
          <w:color w:val="000000" w:themeColor="text1"/>
        </w:rPr>
        <w:t xml:space="preserve"> </w:t>
      </w:r>
      <w:r w:rsidR="006C2732" w:rsidRPr="00081DBE">
        <w:rPr>
          <w:color w:val="000000" w:themeColor="text1"/>
        </w:rPr>
        <w:t>24th</w:t>
      </w:r>
      <w:r>
        <w:t xml:space="preserve">. Recruitment registration will open on </w:t>
      </w:r>
      <w:r w:rsidR="00694F03" w:rsidRPr="00081DBE">
        <w:rPr>
          <w:color w:val="000000" w:themeColor="text1"/>
        </w:rPr>
        <w:t>Wednesday</w:t>
      </w:r>
      <w:r>
        <w:t xml:space="preserve">, May 1st and close on </w:t>
      </w:r>
      <w:r w:rsidR="00D432AD" w:rsidRPr="00081DBE">
        <w:rPr>
          <w:color w:val="000000" w:themeColor="text1"/>
        </w:rPr>
        <w:t>Sunday</w:t>
      </w:r>
      <w:r>
        <w:t xml:space="preserve">, July 14th. </w:t>
      </w:r>
    </w:p>
    <w:p w14:paraId="60D2DDC4" w14:textId="77777777" w:rsidR="006E05DC" w:rsidRDefault="002F25CE">
      <w:pPr>
        <w:spacing w:after="194" w:line="259" w:lineRule="auto"/>
        <w:ind w:left="9" w:firstLine="0"/>
      </w:pPr>
      <w:r>
        <w:rPr>
          <w:rFonts w:ascii="Calibri" w:eastAsia="Calibri" w:hAnsi="Calibri" w:cs="Calibri"/>
        </w:rPr>
        <w:t xml:space="preserve"> </w:t>
      </w:r>
    </w:p>
    <w:p w14:paraId="14928052" w14:textId="77777777" w:rsidR="006E05DC" w:rsidRDefault="002F25CE">
      <w:pPr>
        <w:pStyle w:val="Heading1"/>
      </w:pPr>
      <w:r>
        <w:t>Primary Panhellenic Recruitment Operations</w:t>
      </w:r>
      <w:r>
        <w:rPr>
          <w:u w:val="none"/>
        </w:rPr>
        <w:t xml:space="preserve"> </w:t>
      </w:r>
    </w:p>
    <w:p w14:paraId="535194A4" w14:textId="77777777" w:rsidR="006E05DC" w:rsidRDefault="002F25CE">
      <w:pPr>
        <w:pStyle w:val="Heading2"/>
        <w:ind w:left="4"/>
      </w:pPr>
      <w:r>
        <w:t>Overview of Primary Panhellenic Recruitment</w:t>
      </w:r>
      <w:r>
        <w:rPr>
          <w:u w:val="none"/>
        </w:rPr>
        <w:t xml:space="preserve">  </w:t>
      </w:r>
    </w:p>
    <w:p w14:paraId="7BC04306" w14:textId="77777777" w:rsidR="006E05DC" w:rsidRDefault="002F25CE">
      <w:pPr>
        <w:numPr>
          <w:ilvl w:val="0"/>
          <w:numId w:val="1"/>
        </w:numPr>
        <w:ind w:right="22" w:hanging="360"/>
      </w:pPr>
      <w:r>
        <w:t>Primary Panhellenic Recruitment at the University of Mississippi is structured with four (4) rounds, three (3) of which are invitational, spanning one week Prior to the start of Fall Semester</w:t>
      </w:r>
      <w:proofErr w:type="gramStart"/>
      <w:r>
        <w:t xml:space="preserve">.  </w:t>
      </w:r>
      <w:proofErr w:type="gramEnd"/>
    </w:p>
    <w:p w14:paraId="19D82927" w14:textId="4684FF83" w:rsidR="006E05DC" w:rsidRDefault="002F25CE">
      <w:pPr>
        <w:numPr>
          <w:ilvl w:val="0"/>
          <w:numId w:val="1"/>
        </w:numPr>
        <w:spacing w:after="163"/>
        <w:ind w:right="22" w:hanging="360"/>
      </w:pPr>
      <w:r>
        <w:t xml:space="preserve">The College Panhellenic Council at the University of Mississippi will utilize variable quota procedures for the </w:t>
      </w:r>
      <w:r w:rsidR="00FB7B38" w:rsidRPr="00081DBE">
        <w:rPr>
          <w:color w:val="000000" w:themeColor="text1"/>
        </w:rPr>
        <w:t>2024</w:t>
      </w:r>
      <w:r w:rsidRPr="00FB7B38">
        <w:rPr>
          <w:color w:val="156082" w:themeColor="accent1"/>
        </w:rPr>
        <w:t xml:space="preserve"> </w:t>
      </w:r>
      <w:r>
        <w:t xml:space="preserve">Primary Panhellenic Recruitment Cycle, as voted and passed on by the chapter delegates of all eleven (11) organizations. </w:t>
      </w:r>
    </w:p>
    <w:p w14:paraId="14AF8D45" w14:textId="77777777" w:rsidR="006E05DC" w:rsidRDefault="002F25CE">
      <w:pPr>
        <w:pStyle w:val="Heading3"/>
      </w:pPr>
      <w:r>
        <w:rPr>
          <w:i w:val="0"/>
        </w:rPr>
        <w:t xml:space="preserve">Statement of Values-Based Recruitment </w:t>
      </w:r>
      <w:r>
        <w:t>(National Panhellenic Conference, 2023)</w:t>
      </w:r>
      <w:r>
        <w:rPr>
          <w:i w:val="0"/>
          <w:u w:val="none"/>
        </w:rPr>
        <w:t xml:space="preserve"> </w:t>
      </w:r>
    </w:p>
    <w:p w14:paraId="2DCB4A36" w14:textId="77777777" w:rsidR="006E05DC" w:rsidRDefault="002F25CE">
      <w:pPr>
        <w:numPr>
          <w:ilvl w:val="0"/>
          <w:numId w:val="2"/>
        </w:numPr>
        <w:ind w:right="22" w:hanging="360"/>
      </w:pPr>
      <w:r>
        <w:t xml:space="preserve">All NPC member organizations represented at The University of Mississippi will engage in the following practices that align with the Values-Based Recruitment policy during membership recruitment: </w:t>
      </w:r>
    </w:p>
    <w:p w14:paraId="6AEAD1A8" w14:textId="77777777" w:rsidR="006E05DC" w:rsidRDefault="002F25CE">
      <w:pPr>
        <w:numPr>
          <w:ilvl w:val="0"/>
          <w:numId w:val="2"/>
        </w:numPr>
        <w:ind w:right="22" w:hanging="360"/>
      </w:pPr>
      <w:r>
        <w:t xml:space="preserve">Focus on conversations between chapter members and potential new members about organizational values and member organizations. </w:t>
      </w:r>
    </w:p>
    <w:p w14:paraId="4D7A0447" w14:textId="77777777" w:rsidR="006E05DC" w:rsidRDefault="002F25CE">
      <w:pPr>
        <w:numPr>
          <w:ilvl w:val="0"/>
          <w:numId w:val="2"/>
        </w:numPr>
        <w:ind w:right="22" w:hanging="360"/>
      </w:pPr>
      <w:r>
        <w:t xml:space="preserve">Establish guidelines for membership recruitment budgets and set a cap on membership recruitment expenses, including the value of all donated goods and services. </w:t>
      </w:r>
    </w:p>
    <w:p w14:paraId="5D030782" w14:textId="77777777" w:rsidR="006E05DC" w:rsidRDefault="002F25CE">
      <w:pPr>
        <w:numPr>
          <w:ilvl w:val="0"/>
          <w:numId w:val="2"/>
        </w:numPr>
        <w:ind w:right="22" w:hanging="360"/>
      </w:pPr>
      <w:r>
        <w:t>Keep decorations to a minimum and confined to the interior space used for recruitment rounds. V.</w:t>
      </w:r>
      <w:r>
        <w:rPr>
          <w:rFonts w:ascii="Arial" w:eastAsia="Arial" w:hAnsi="Arial" w:cs="Arial"/>
        </w:rPr>
        <w:t xml:space="preserve"> </w:t>
      </w:r>
      <w:r>
        <w:t xml:space="preserve">Eliminate the required purchasing of recruitment event attire for chapter members. </w:t>
      </w:r>
    </w:p>
    <w:p w14:paraId="5843FFC2" w14:textId="77777777" w:rsidR="006E05DC" w:rsidRDefault="002F25CE">
      <w:pPr>
        <w:numPr>
          <w:ilvl w:val="0"/>
          <w:numId w:val="3"/>
        </w:numPr>
        <w:ind w:right="22" w:hanging="360"/>
      </w:pPr>
      <w:r>
        <w:t xml:space="preserve">Eliminate gifts, favors, letters, and notes for potential new members. </w:t>
      </w:r>
    </w:p>
    <w:p w14:paraId="43B7A725" w14:textId="77777777" w:rsidR="006E05DC" w:rsidRDefault="002F25CE">
      <w:pPr>
        <w:numPr>
          <w:ilvl w:val="0"/>
          <w:numId w:val="3"/>
        </w:numPr>
        <w:ind w:right="22" w:hanging="360"/>
      </w:pPr>
      <w:r>
        <w:t xml:space="preserve">Eliminate all forms of bid promising, oral or written, to join a certain sorority before bids </w:t>
      </w:r>
      <w:proofErr w:type="gramStart"/>
      <w:r>
        <w:t>are distributed</w:t>
      </w:r>
      <w:proofErr w:type="gramEnd"/>
      <w:r>
        <w:t xml:space="preserve"> by Panhellenic. </w:t>
      </w:r>
    </w:p>
    <w:p w14:paraId="7793FEF8" w14:textId="77777777" w:rsidR="006E05DC" w:rsidRDefault="002F25CE">
      <w:pPr>
        <w:numPr>
          <w:ilvl w:val="0"/>
          <w:numId w:val="3"/>
        </w:numPr>
        <w:spacing w:after="181"/>
        <w:ind w:right="22" w:hanging="360"/>
      </w:pPr>
      <w:r>
        <w:t xml:space="preserve">Eliminate extraneous and costly performances. This includes, but </w:t>
      </w:r>
      <w:proofErr w:type="gramStart"/>
      <w:r>
        <w:t>is not limited</w:t>
      </w:r>
      <w:proofErr w:type="gramEnd"/>
      <w:r>
        <w:t xml:space="preserve"> to, recruitment skits and door stacks. </w:t>
      </w:r>
    </w:p>
    <w:p w14:paraId="03A969B5" w14:textId="77777777" w:rsidR="006E05DC" w:rsidRDefault="002F25CE">
      <w:pPr>
        <w:spacing w:after="156" w:line="259" w:lineRule="auto"/>
        <w:ind w:left="10" w:right="45"/>
        <w:jc w:val="center"/>
      </w:pPr>
      <w:r>
        <w:rPr>
          <w:b/>
          <w:sz w:val="24"/>
          <w:u w:val="single" w:color="000000"/>
        </w:rPr>
        <w:t>Recruitment Round Outline:</w:t>
      </w:r>
      <w:r>
        <w:rPr>
          <w:sz w:val="24"/>
        </w:rPr>
        <w:t xml:space="preserve"> </w:t>
      </w:r>
    </w:p>
    <w:p w14:paraId="1548F0BD" w14:textId="77777777" w:rsidR="006E05DC" w:rsidRDefault="002F25CE">
      <w:pPr>
        <w:spacing w:after="176" w:line="259" w:lineRule="auto"/>
        <w:ind w:left="4"/>
      </w:pPr>
      <w:r>
        <w:rPr>
          <w:b/>
          <w:u w:val="single" w:color="000000"/>
        </w:rPr>
        <w:t>Greek Day:</w:t>
      </w:r>
      <w:r>
        <w:rPr>
          <w:b/>
        </w:rPr>
        <w:t xml:space="preserve">  </w:t>
      </w:r>
    </w:p>
    <w:p w14:paraId="2A484E0A" w14:textId="77777777" w:rsidR="006E05DC" w:rsidRDefault="002F25CE">
      <w:pPr>
        <w:spacing w:after="163"/>
        <w:ind w:left="714" w:right="22" w:hanging="360"/>
      </w:pPr>
      <w:r>
        <w:t>I.</w:t>
      </w:r>
      <w:r>
        <w:rPr>
          <w:rFonts w:ascii="Arial" w:eastAsia="Arial" w:hAnsi="Arial" w:cs="Arial"/>
        </w:rPr>
        <w:t xml:space="preserve"> </w:t>
      </w:r>
      <w:r>
        <w:t xml:space="preserve">The purpose of Greek Day is to introduce every Potential New Member to all </w:t>
      </w:r>
      <w:proofErr w:type="gramStart"/>
      <w:r>
        <w:t>11</w:t>
      </w:r>
      <w:proofErr w:type="gramEnd"/>
      <w:r>
        <w:t xml:space="preserve"> chapters at the University of Mississippi. Every PNM must visit all </w:t>
      </w:r>
      <w:proofErr w:type="gramStart"/>
      <w:r>
        <w:t>11</w:t>
      </w:r>
      <w:proofErr w:type="gramEnd"/>
      <w:r>
        <w:t xml:space="preserve"> chapters. During this round, PNMs will watch videos to gain insight into the member experience of each chapter as well as gain knowledge of each chapter’s financial transparency</w:t>
      </w:r>
      <w:proofErr w:type="gramStart"/>
      <w:r>
        <w:t xml:space="preserve">.  </w:t>
      </w:r>
      <w:proofErr w:type="gramEnd"/>
    </w:p>
    <w:p w14:paraId="32E6A522" w14:textId="77777777" w:rsidR="006E05DC" w:rsidRDefault="002F25CE">
      <w:pPr>
        <w:spacing w:after="176" w:line="259" w:lineRule="auto"/>
        <w:ind w:left="4"/>
      </w:pPr>
      <w:r>
        <w:rPr>
          <w:b/>
          <w:u w:val="single" w:color="000000"/>
        </w:rPr>
        <w:t>Philanthropy Round:</w:t>
      </w:r>
      <w:r>
        <w:rPr>
          <w:b/>
        </w:rPr>
        <w:t xml:space="preserve">  </w:t>
      </w:r>
    </w:p>
    <w:p w14:paraId="5559D87A" w14:textId="77777777" w:rsidR="006E05DC" w:rsidRDefault="002F25CE">
      <w:pPr>
        <w:ind w:left="714" w:right="22" w:hanging="360"/>
      </w:pPr>
      <w:r>
        <w:t>I.</w:t>
      </w:r>
      <w:r>
        <w:rPr>
          <w:rFonts w:ascii="Arial" w:eastAsia="Arial" w:hAnsi="Arial" w:cs="Arial"/>
        </w:rPr>
        <w:t xml:space="preserve"> </w:t>
      </w:r>
      <w:r>
        <w:t xml:space="preserve">Potential New Members may </w:t>
      </w:r>
      <w:proofErr w:type="gramStart"/>
      <w:r>
        <w:t>be invited</w:t>
      </w:r>
      <w:proofErr w:type="gramEnd"/>
      <w:r>
        <w:t xml:space="preserve"> back to a total of eight (8) chapters for this round. This round </w:t>
      </w:r>
      <w:proofErr w:type="gramStart"/>
      <w:r>
        <w:t>showcases</w:t>
      </w:r>
      <w:proofErr w:type="gramEnd"/>
      <w:r>
        <w:t xml:space="preserve"> the philanthropic work held by chapters at the University of Mississippi. Event will be 35 minutes long. </w:t>
      </w:r>
    </w:p>
    <w:p w14:paraId="72D292F7" w14:textId="77777777" w:rsidR="006E05DC" w:rsidRDefault="002F25CE">
      <w:pPr>
        <w:spacing w:after="176" w:line="259" w:lineRule="auto"/>
        <w:ind w:left="4"/>
      </w:pPr>
      <w:r>
        <w:rPr>
          <w:b/>
          <w:u w:val="single" w:color="000000"/>
        </w:rPr>
        <w:t>Sisterhood Round:</w:t>
      </w:r>
      <w:r>
        <w:rPr>
          <w:b/>
        </w:rPr>
        <w:t xml:space="preserve">  </w:t>
      </w:r>
    </w:p>
    <w:p w14:paraId="135CF4FC" w14:textId="77777777" w:rsidR="006E05DC" w:rsidRDefault="002F25CE">
      <w:pPr>
        <w:ind w:left="364" w:right="22"/>
      </w:pPr>
      <w:r>
        <w:t>I.</w:t>
      </w:r>
      <w:r>
        <w:rPr>
          <w:rFonts w:ascii="Arial" w:eastAsia="Arial" w:hAnsi="Arial" w:cs="Arial"/>
        </w:rPr>
        <w:t xml:space="preserve"> </w:t>
      </w:r>
      <w:r>
        <w:t xml:space="preserve">Potential New Members may </w:t>
      </w:r>
      <w:proofErr w:type="gramStart"/>
      <w:r>
        <w:t>be invited</w:t>
      </w:r>
      <w:proofErr w:type="gramEnd"/>
      <w:r>
        <w:t xml:space="preserve"> back to a total of five (5) chapters during this round. </w:t>
      </w:r>
    </w:p>
    <w:p w14:paraId="702F26B5" w14:textId="77777777" w:rsidR="006E05DC" w:rsidRDefault="002F25CE">
      <w:pPr>
        <w:spacing w:after="170" w:line="259" w:lineRule="auto"/>
        <w:ind w:left="10" w:right="226"/>
        <w:jc w:val="right"/>
      </w:pPr>
      <w:r>
        <w:lastRenderedPageBreak/>
        <w:t xml:space="preserve">Sisterhood round demonstrates each chapter’s unique sisterhood. Event will be 35 minutes </w:t>
      </w:r>
      <w:proofErr w:type="gramStart"/>
      <w:r>
        <w:t xml:space="preserve">long.  </w:t>
      </w:r>
      <w:proofErr w:type="gramEnd"/>
    </w:p>
    <w:p w14:paraId="5BECF2AD" w14:textId="77777777" w:rsidR="006E05DC" w:rsidRDefault="002F25CE">
      <w:pPr>
        <w:spacing w:after="176" w:line="259" w:lineRule="auto"/>
        <w:ind w:left="4"/>
      </w:pPr>
      <w:r>
        <w:rPr>
          <w:b/>
          <w:u w:val="single" w:color="000000"/>
        </w:rPr>
        <w:t>Preference Round:</w:t>
      </w:r>
      <w:r>
        <w:rPr>
          <w:b/>
        </w:rPr>
        <w:t xml:space="preserve">  </w:t>
      </w:r>
    </w:p>
    <w:p w14:paraId="2C26B9AE" w14:textId="77777777" w:rsidR="006E05DC" w:rsidRDefault="002F25CE">
      <w:pPr>
        <w:spacing w:after="163"/>
        <w:ind w:left="714" w:right="22" w:hanging="360"/>
      </w:pPr>
      <w:r>
        <w:t>I.</w:t>
      </w:r>
      <w:r>
        <w:rPr>
          <w:rFonts w:ascii="Arial" w:eastAsia="Arial" w:hAnsi="Arial" w:cs="Arial"/>
        </w:rPr>
        <w:t xml:space="preserve"> </w:t>
      </w:r>
      <w:r>
        <w:t xml:space="preserve">Potential New Members may </w:t>
      </w:r>
      <w:proofErr w:type="gramStart"/>
      <w:r>
        <w:t>be invited</w:t>
      </w:r>
      <w:proofErr w:type="gramEnd"/>
      <w:r>
        <w:t xml:space="preserve"> back to a total of two (2) chapters during this round. Event will be 45 minutes long. </w:t>
      </w:r>
    </w:p>
    <w:p w14:paraId="64AE1217" w14:textId="77777777" w:rsidR="006E05DC" w:rsidRDefault="002F25CE">
      <w:pPr>
        <w:spacing w:after="176" w:line="259" w:lineRule="auto"/>
        <w:ind w:left="4"/>
      </w:pPr>
      <w:r>
        <w:rPr>
          <w:b/>
          <w:u w:val="single" w:color="000000"/>
        </w:rPr>
        <w:t xml:space="preserve">The following </w:t>
      </w:r>
      <w:proofErr w:type="gramStart"/>
      <w:r>
        <w:rPr>
          <w:b/>
          <w:u w:val="single" w:color="000000"/>
        </w:rPr>
        <w:t>are prohibited</w:t>
      </w:r>
      <w:proofErr w:type="gramEnd"/>
      <w:r>
        <w:rPr>
          <w:b/>
          <w:u w:val="single" w:color="000000"/>
        </w:rPr>
        <w:t xml:space="preserve"> at any point during Primary Panhellenic Recruitment:</w:t>
      </w:r>
      <w:r>
        <w:rPr>
          <w:b/>
        </w:rPr>
        <w:t xml:space="preserve">  </w:t>
      </w:r>
    </w:p>
    <w:p w14:paraId="04F8D9F2" w14:textId="77777777" w:rsidR="006E05DC" w:rsidRDefault="002F25CE">
      <w:pPr>
        <w:numPr>
          <w:ilvl w:val="0"/>
          <w:numId w:val="4"/>
        </w:numPr>
        <w:ind w:right="22" w:hanging="360"/>
      </w:pPr>
      <w:r>
        <w:t xml:space="preserve">Standing on elevated surfaces other than stairs (i.e., chairs, tables, benches, stools)  </w:t>
      </w:r>
    </w:p>
    <w:p w14:paraId="59CDC75E" w14:textId="77777777" w:rsidR="006E05DC" w:rsidRDefault="002F25CE">
      <w:pPr>
        <w:numPr>
          <w:ilvl w:val="0"/>
          <w:numId w:val="4"/>
        </w:numPr>
        <w:spacing w:after="253"/>
        <w:ind w:right="22" w:hanging="360"/>
      </w:pPr>
      <w:r>
        <w:t xml:space="preserve">No decorations will </w:t>
      </w:r>
      <w:proofErr w:type="gramStart"/>
      <w:r>
        <w:t>be allowed</w:t>
      </w:r>
      <w:proofErr w:type="gramEnd"/>
      <w:r>
        <w:t xml:space="preserve"> outside chapter houses, other than shrubbery or wreaths. There will be no garnishes of any kind. </w:t>
      </w:r>
    </w:p>
    <w:p w14:paraId="466652AA" w14:textId="77777777" w:rsidR="006E05DC" w:rsidRDefault="002F25CE">
      <w:pPr>
        <w:pStyle w:val="Heading1"/>
        <w:spacing w:after="75"/>
      </w:pPr>
      <w:r>
        <w:t>Round Specifications</w:t>
      </w:r>
      <w:r>
        <w:rPr>
          <w:b w:val="0"/>
          <w:sz w:val="32"/>
          <w:u w:val="none"/>
        </w:rPr>
        <w:t xml:space="preserve"> </w:t>
      </w:r>
    </w:p>
    <w:p w14:paraId="5E7E24B7" w14:textId="77777777" w:rsidR="006E05DC" w:rsidRDefault="002F25CE">
      <w:pPr>
        <w:pStyle w:val="Heading2"/>
        <w:ind w:left="4"/>
      </w:pPr>
      <w:r>
        <w:t>Entrances &amp; Exits</w:t>
      </w:r>
      <w:r>
        <w:rPr>
          <w:u w:val="none"/>
        </w:rPr>
        <w:t xml:space="preserve">  </w:t>
      </w:r>
    </w:p>
    <w:p w14:paraId="28535BF8" w14:textId="77777777" w:rsidR="006E05DC" w:rsidRDefault="002F25CE">
      <w:pPr>
        <w:numPr>
          <w:ilvl w:val="0"/>
          <w:numId w:val="5"/>
        </w:numPr>
        <w:ind w:right="22" w:hanging="360"/>
      </w:pPr>
      <w:r>
        <w:t>No door stacks or anything resembling a door stack</w:t>
      </w:r>
      <w:proofErr w:type="gramStart"/>
      <w:r>
        <w:t xml:space="preserve">.  </w:t>
      </w:r>
      <w:proofErr w:type="gramEnd"/>
    </w:p>
    <w:p w14:paraId="20FC0A9E" w14:textId="77777777" w:rsidR="006E05DC" w:rsidRDefault="002F25CE">
      <w:pPr>
        <w:numPr>
          <w:ilvl w:val="0"/>
          <w:numId w:val="5"/>
        </w:numPr>
        <w:ind w:right="22" w:hanging="360"/>
      </w:pPr>
      <w:r>
        <w:t>Potential New Members will be lined up outside the houses or venues used for Primary Panhellenic Recruitment in alphabetical order</w:t>
      </w:r>
      <w:proofErr w:type="gramStart"/>
      <w:r>
        <w:t xml:space="preserve">.  </w:t>
      </w:r>
      <w:proofErr w:type="gramEnd"/>
    </w:p>
    <w:p w14:paraId="00301ADB" w14:textId="77777777" w:rsidR="006E05DC" w:rsidRDefault="002F25CE">
      <w:pPr>
        <w:numPr>
          <w:ilvl w:val="0"/>
          <w:numId w:val="5"/>
        </w:numPr>
        <w:ind w:right="22" w:hanging="360"/>
      </w:pPr>
      <w:r>
        <w:t>Active members may leave the house or venue in increments of twenty or less when bringing PNMs into a round and must call PNMs in alphabetical order</w:t>
      </w:r>
      <w:proofErr w:type="gramStart"/>
      <w:r>
        <w:t xml:space="preserve">.  </w:t>
      </w:r>
      <w:proofErr w:type="gramEnd"/>
    </w:p>
    <w:p w14:paraId="5082F3A9" w14:textId="77777777" w:rsidR="006E05DC" w:rsidRDefault="002F25CE">
      <w:pPr>
        <w:numPr>
          <w:ilvl w:val="0"/>
          <w:numId w:val="5"/>
        </w:numPr>
        <w:ind w:right="22" w:hanging="360"/>
      </w:pPr>
      <w:r>
        <w:t>There must be a continuous flow of PNMs entering and exiting from the chapter facility</w:t>
      </w:r>
      <w:proofErr w:type="gramStart"/>
      <w:r>
        <w:t xml:space="preserve">.  </w:t>
      </w:r>
      <w:proofErr w:type="gramEnd"/>
    </w:p>
    <w:p w14:paraId="4ACA8BC3" w14:textId="77777777" w:rsidR="006E05DC" w:rsidRDefault="002F25CE">
      <w:pPr>
        <w:numPr>
          <w:ilvl w:val="0"/>
          <w:numId w:val="5"/>
        </w:numPr>
        <w:ind w:right="22" w:hanging="360"/>
      </w:pPr>
      <w:r>
        <w:t xml:space="preserve">For rounds </w:t>
      </w:r>
      <w:proofErr w:type="gramStart"/>
      <w:r>
        <w:t>2</w:t>
      </w:r>
      <w:proofErr w:type="gramEnd"/>
      <w:r>
        <w:t xml:space="preserve">, and 3, active members must drop off the PNMs at the chapter's existing door threshold. For rounds </w:t>
      </w:r>
      <w:proofErr w:type="gramStart"/>
      <w:r>
        <w:t>2</w:t>
      </w:r>
      <w:proofErr w:type="gramEnd"/>
      <w:r>
        <w:t xml:space="preserve">, and 3, as soon as the last PNM exits the threshold of the chapter facility, the doors must close, and the song must end.  </w:t>
      </w:r>
    </w:p>
    <w:p w14:paraId="5760993F" w14:textId="77777777" w:rsidR="006E05DC" w:rsidRDefault="002F25CE">
      <w:pPr>
        <w:numPr>
          <w:ilvl w:val="0"/>
          <w:numId w:val="5"/>
        </w:numPr>
        <w:ind w:right="22" w:hanging="360"/>
      </w:pPr>
      <w:r>
        <w:t xml:space="preserve">For round </w:t>
      </w:r>
      <w:proofErr w:type="gramStart"/>
      <w:r>
        <w:t>4</w:t>
      </w:r>
      <w:proofErr w:type="gramEnd"/>
      <w:r>
        <w:t xml:space="preserve">, actives may walk PNMs to the end of the sidewalk. For round </w:t>
      </w:r>
      <w:proofErr w:type="gramStart"/>
      <w:r>
        <w:t>4</w:t>
      </w:r>
      <w:proofErr w:type="gramEnd"/>
      <w:r>
        <w:t>, as soon as the last PNM is dropped off at the end of the sidewalk, chapters are permitted to finish at the end of the song. At the conclusion of the song, the door must be closed</w:t>
      </w:r>
      <w:proofErr w:type="gramStart"/>
      <w:r>
        <w:t xml:space="preserve">.  </w:t>
      </w:r>
      <w:proofErr w:type="gramEnd"/>
    </w:p>
    <w:p w14:paraId="2FE3E4D2" w14:textId="77777777" w:rsidR="006E05DC" w:rsidRDefault="002F25CE">
      <w:pPr>
        <w:numPr>
          <w:ilvl w:val="0"/>
          <w:numId w:val="5"/>
        </w:numPr>
        <w:ind w:right="22" w:hanging="360"/>
      </w:pPr>
      <w:r>
        <w:t>Chapter members may not be visible on the second floor at the opening and closing of each round</w:t>
      </w:r>
      <w:proofErr w:type="gramStart"/>
      <w:r>
        <w:t xml:space="preserve">.  </w:t>
      </w:r>
      <w:proofErr w:type="gramEnd"/>
    </w:p>
    <w:p w14:paraId="54CE2B72" w14:textId="77777777" w:rsidR="006E05DC" w:rsidRDefault="002F25CE">
      <w:pPr>
        <w:numPr>
          <w:ilvl w:val="0"/>
          <w:numId w:val="5"/>
        </w:numPr>
        <w:ind w:right="22" w:hanging="360"/>
      </w:pPr>
      <w:r>
        <w:t xml:space="preserve">Active members may walk to the end of their property, but not step foot on the sidewalk, to pick up the PNMs for all rounds. </w:t>
      </w:r>
    </w:p>
    <w:p w14:paraId="0465A87B" w14:textId="77777777" w:rsidR="006E05DC" w:rsidRDefault="002F25CE">
      <w:pPr>
        <w:numPr>
          <w:ilvl w:val="0"/>
          <w:numId w:val="5"/>
        </w:numPr>
        <w:ind w:right="22" w:hanging="360"/>
      </w:pPr>
      <w:r>
        <w:t>Chapters should be silent before rounds begin</w:t>
      </w:r>
      <w:proofErr w:type="gramStart"/>
      <w:r>
        <w:t xml:space="preserve">.  </w:t>
      </w:r>
      <w:proofErr w:type="gramEnd"/>
    </w:p>
    <w:p w14:paraId="4AFD3805" w14:textId="77777777" w:rsidR="006E05DC" w:rsidRDefault="002F25CE">
      <w:pPr>
        <w:numPr>
          <w:ilvl w:val="1"/>
          <w:numId w:val="5"/>
        </w:numPr>
        <w:ind w:right="22" w:hanging="360"/>
      </w:pPr>
      <w:r>
        <w:t xml:space="preserve">This includes but is not limited to playing music, cheering, clapping, </w:t>
      </w:r>
      <w:proofErr w:type="gramStart"/>
      <w:r>
        <w:t xml:space="preserve">etc.  </w:t>
      </w:r>
      <w:proofErr w:type="gramEnd"/>
    </w:p>
    <w:p w14:paraId="6F5B00A3" w14:textId="77777777" w:rsidR="006E05DC" w:rsidRDefault="002F25CE">
      <w:pPr>
        <w:numPr>
          <w:ilvl w:val="1"/>
          <w:numId w:val="5"/>
        </w:numPr>
        <w:ind w:right="22" w:hanging="360"/>
      </w:pPr>
      <w:r>
        <w:t>Chapters may begin playing their music after the 1-minute mark before a round begins. Chapters may do their chant one time prior to the door opening</w:t>
      </w:r>
      <w:proofErr w:type="gramStart"/>
      <w:r>
        <w:t xml:space="preserve">.  </w:t>
      </w:r>
      <w:proofErr w:type="gramEnd"/>
    </w:p>
    <w:p w14:paraId="113471D7" w14:textId="77777777" w:rsidR="006E05DC" w:rsidRDefault="002F25CE">
      <w:pPr>
        <w:numPr>
          <w:ilvl w:val="1"/>
          <w:numId w:val="5"/>
        </w:numPr>
        <w:spacing w:after="164"/>
        <w:ind w:right="22" w:hanging="360"/>
      </w:pPr>
      <w:r>
        <w:t>All excessive noise must end one hour prior to and following the conclusion of recruitment events</w:t>
      </w:r>
      <w:proofErr w:type="gramStart"/>
      <w:r>
        <w:t xml:space="preserve">.  </w:t>
      </w:r>
      <w:proofErr w:type="gramEnd"/>
    </w:p>
    <w:p w14:paraId="24000C11" w14:textId="77777777" w:rsidR="006E05DC" w:rsidRDefault="002F25CE">
      <w:pPr>
        <w:pStyle w:val="Heading2"/>
        <w:ind w:left="4"/>
      </w:pPr>
      <w:r>
        <w:t>Work Week (Week Prior to Recruitment)</w:t>
      </w:r>
      <w:r>
        <w:rPr>
          <w:u w:val="none"/>
        </w:rPr>
        <w:t xml:space="preserve">  </w:t>
      </w:r>
    </w:p>
    <w:p w14:paraId="30DB9C2D" w14:textId="77777777" w:rsidR="006E05DC" w:rsidRDefault="002F25CE">
      <w:pPr>
        <w:numPr>
          <w:ilvl w:val="0"/>
          <w:numId w:val="6"/>
        </w:numPr>
        <w:ind w:right="22" w:hanging="360"/>
      </w:pPr>
      <w:r>
        <w:t xml:space="preserve">All decors must be pre-approved by the Vice President of Recruitment  </w:t>
      </w:r>
    </w:p>
    <w:p w14:paraId="7403466F" w14:textId="77777777" w:rsidR="006E05DC" w:rsidRDefault="002F25CE">
      <w:pPr>
        <w:numPr>
          <w:ilvl w:val="0"/>
          <w:numId w:val="6"/>
        </w:numPr>
        <w:ind w:right="22" w:hanging="360"/>
      </w:pPr>
      <w:r>
        <w:t xml:space="preserve">Outdoor Work Week decor plans should </w:t>
      </w:r>
      <w:proofErr w:type="gramStart"/>
      <w:r>
        <w:t>be included</w:t>
      </w:r>
      <w:proofErr w:type="gramEnd"/>
      <w:r>
        <w:t xml:space="preserve"> in each chapter’s Recruitment Look Book. </w:t>
      </w:r>
    </w:p>
    <w:p w14:paraId="3CB1F33B" w14:textId="77777777" w:rsidR="006E05DC" w:rsidRDefault="002F25CE">
      <w:pPr>
        <w:numPr>
          <w:ilvl w:val="0"/>
          <w:numId w:val="6"/>
        </w:numPr>
        <w:ind w:right="22" w:hanging="360"/>
      </w:pPr>
      <w:r>
        <w:t xml:space="preserve">All chapters must provide an itemized receipt/ invoice of decor expenses to the Vice President of Recruitment along with the entirety of said chapter’s recruitment budget. </w:t>
      </w:r>
    </w:p>
    <w:p w14:paraId="11CCEF49" w14:textId="77777777" w:rsidR="006E05DC" w:rsidRDefault="002F25CE">
      <w:pPr>
        <w:numPr>
          <w:ilvl w:val="0"/>
          <w:numId w:val="6"/>
        </w:numPr>
        <w:spacing w:after="163"/>
        <w:ind w:right="22" w:hanging="360"/>
      </w:pPr>
      <w:r>
        <w:t xml:space="preserve">Outdoor decor can change throughout the week if it is included in the chapter look book and approved by VP of Recruitment. </w:t>
      </w:r>
    </w:p>
    <w:p w14:paraId="7E04769E" w14:textId="77777777" w:rsidR="006E05DC" w:rsidRDefault="002F25CE">
      <w:pPr>
        <w:spacing w:after="170" w:line="259" w:lineRule="auto"/>
        <w:ind w:left="9" w:firstLine="0"/>
      </w:pPr>
      <w:r>
        <w:rPr>
          <w:b/>
        </w:rPr>
        <w:t xml:space="preserve"> </w:t>
      </w:r>
    </w:p>
    <w:p w14:paraId="0C4786F5" w14:textId="77777777" w:rsidR="006E05DC" w:rsidRDefault="002F25CE">
      <w:pPr>
        <w:pStyle w:val="Heading2"/>
        <w:ind w:left="4"/>
      </w:pPr>
      <w:r>
        <w:lastRenderedPageBreak/>
        <w:t>Round 1: Greek Day</w:t>
      </w:r>
      <w:r>
        <w:rPr>
          <w:u w:val="none"/>
        </w:rPr>
        <w:t xml:space="preserve"> </w:t>
      </w:r>
    </w:p>
    <w:p w14:paraId="2F112CB6" w14:textId="77777777" w:rsidR="006E05DC" w:rsidRDefault="002F25CE">
      <w:pPr>
        <w:ind w:left="364" w:right="22"/>
      </w:pPr>
      <w:r>
        <w:t>I.</w:t>
      </w:r>
      <w:r>
        <w:rPr>
          <w:rFonts w:ascii="Arial" w:eastAsia="Arial" w:hAnsi="Arial" w:cs="Arial"/>
        </w:rPr>
        <w:t xml:space="preserve"> </w:t>
      </w:r>
      <w:r>
        <w:t xml:space="preserve">Round Structure:  </w:t>
      </w:r>
    </w:p>
    <w:p w14:paraId="40ED1570" w14:textId="77777777" w:rsidR="006E05DC" w:rsidRDefault="002F25CE">
      <w:pPr>
        <w:numPr>
          <w:ilvl w:val="0"/>
          <w:numId w:val="7"/>
        </w:numPr>
        <w:ind w:right="22" w:hanging="360"/>
      </w:pPr>
      <w:r>
        <w:t xml:space="preserve">There will be a 5-minute (max) video shown on behalf of all </w:t>
      </w:r>
      <w:proofErr w:type="gramStart"/>
      <w:r>
        <w:t>11</w:t>
      </w:r>
      <w:proofErr w:type="gramEnd"/>
      <w:r>
        <w:t xml:space="preserve"> chapters to groups of Potential New Members in remote on-campus locations.  </w:t>
      </w:r>
    </w:p>
    <w:p w14:paraId="625C42ED" w14:textId="77777777" w:rsidR="006E05DC" w:rsidRDefault="002F25CE">
      <w:pPr>
        <w:numPr>
          <w:ilvl w:val="0"/>
          <w:numId w:val="7"/>
        </w:numPr>
        <w:ind w:right="22" w:hanging="360"/>
      </w:pPr>
      <w:r>
        <w:t xml:space="preserve">Videos should include chapter obligations such as but </w:t>
      </w:r>
      <w:proofErr w:type="gramStart"/>
      <w:r>
        <w:t>are not limited</w:t>
      </w:r>
      <w:proofErr w:type="gramEnd"/>
      <w:r>
        <w:t xml:space="preserve"> to:  </w:t>
      </w:r>
    </w:p>
    <w:p w14:paraId="088064C1" w14:textId="77777777" w:rsidR="006E05DC" w:rsidRDefault="002F25CE">
      <w:pPr>
        <w:numPr>
          <w:ilvl w:val="1"/>
          <w:numId w:val="7"/>
        </w:numPr>
        <w:spacing w:after="16" w:line="259" w:lineRule="auto"/>
        <w:ind w:left="2166" w:right="226" w:hanging="357"/>
        <w:jc w:val="right"/>
      </w:pPr>
      <w:r>
        <w:t>Financial obligations during the new member period and active member period</w:t>
      </w:r>
      <w:proofErr w:type="gramStart"/>
      <w:r>
        <w:t xml:space="preserve">.  </w:t>
      </w:r>
      <w:proofErr w:type="gramEnd"/>
    </w:p>
    <w:p w14:paraId="40A5EDBF" w14:textId="77777777" w:rsidR="006E05DC" w:rsidRDefault="002F25CE">
      <w:pPr>
        <w:numPr>
          <w:ilvl w:val="1"/>
          <w:numId w:val="7"/>
        </w:numPr>
        <w:spacing w:after="16" w:line="259" w:lineRule="auto"/>
        <w:ind w:left="2166" w:right="226" w:hanging="357"/>
        <w:jc w:val="right"/>
      </w:pPr>
      <w:r>
        <w:t xml:space="preserve">Housing financial obligations (In house cost and requirements to live elsewhere </w:t>
      </w:r>
    </w:p>
    <w:p w14:paraId="59A2D198" w14:textId="77777777" w:rsidR="0025184D" w:rsidRDefault="002F25CE">
      <w:pPr>
        <w:ind w:left="1751" w:right="3131" w:firstLine="418"/>
      </w:pPr>
      <w:r>
        <w:t xml:space="preserve">Sophomore and/or Junior year)  </w:t>
      </w:r>
    </w:p>
    <w:p w14:paraId="389E839E" w14:textId="564FA19E" w:rsidR="006E05DC" w:rsidRDefault="002F25CE" w:rsidP="0025184D">
      <w:pPr>
        <w:ind w:left="1751" w:right="3131" w:firstLine="0"/>
      </w:pPr>
      <w:r>
        <w:t>iii.</w:t>
      </w:r>
      <w:r>
        <w:rPr>
          <w:rFonts w:ascii="Arial" w:eastAsia="Arial" w:hAnsi="Arial" w:cs="Arial"/>
        </w:rPr>
        <w:t xml:space="preserve"> </w:t>
      </w:r>
      <w:r>
        <w:t>GPA requirement to remain an active member</w:t>
      </w:r>
      <w:proofErr w:type="gramStart"/>
      <w:r>
        <w:t xml:space="preserve">.  </w:t>
      </w:r>
      <w:proofErr w:type="gramEnd"/>
    </w:p>
    <w:p w14:paraId="342C05F6" w14:textId="77777777" w:rsidR="006E05DC" w:rsidRDefault="002F25CE">
      <w:pPr>
        <w:ind w:left="1773" w:right="22"/>
      </w:pPr>
      <w:r>
        <w:t>iv.</w:t>
      </w:r>
      <w:r>
        <w:rPr>
          <w:rFonts w:ascii="Arial" w:eastAsia="Arial" w:hAnsi="Arial" w:cs="Arial"/>
        </w:rPr>
        <w:t xml:space="preserve"> </w:t>
      </w:r>
      <w:r>
        <w:t xml:space="preserve">Acknowledgement of fines for not meeting expectations  </w:t>
      </w:r>
    </w:p>
    <w:p w14:paraId="17ED85BD" w14:textId="77777777" w:rsidR="006E05DC" w:rsidRDefault="002F25CE">
      <w:pPr>
        <w:numPr>
          <w:ilvl w:val="0"/>
          <w:numId w:val="7"/>
        </w:numPr>
        <w:ind w:right="22" w:hanging="360"/>
      </w:pPr>
      <w:r>
        <w:t xml:space="preserve">Individual fines or examples of situations causing fines do not need to </w:t>
      </w:r>
      <w:proofErr w:type="gramStart"/>
      <w:r>
        <w:t>be written</w:t>
      </w:r>
      <w:proofErr w:type="gramEnd"/>
      <w:r>
        <w:t xml:space="preserve"> out </w:t>
      </w:r>
    </w:p>
    <w:p w14:paraId="0E304F32" w14:textId="77777777" w:rsidR="006E05DC" w:rsidRDefault="002F25CE">
      <w:pPr>
        <w:numPr>
          <w:ilvl w:val="0"/>
          <w:numId w:val="7"/>
        </w:numPr>
        <w:ind w:right="22" w:hanging="360"/>
      </w:pPr>
      <w:r>
        <w:t>Panhellenic will provide all Potential New Members with sheets of financial transparency per each chapter</w:t>
      </w:r>
      <w:proofErr w:type="gramStart"/>
      <w:r>
        <w:t xml:space="preserve">.  </w:t>
      </w:r>
      <w:proofErr w:type="gramEnd"/>
    </w:p>
    <w:p w14:paraId="6E5AF918" w14:textId="77777777" w:rsidR="006E05DC" w:rsidRDefault="002F25CE">
      <w:pPr>
        <w:numPr>
          <w:ilvl w:val="0"/>
          <w:numId w:val="7"/>
        </w:numPr>
        <w:spacing w:after="164"/>
        <w:ind w:right="22" w:hanging="360"/>
      </w:pPr>
      <w:r>
        <w:t xml:space="preserve">All chapters will provide a breakdown of the financial transparency by the date given by the Vice President of Recruitment </w:t>
      </w:r>
    </w:p>
    <w:p w14:paraId="3312F5F2" w14:textId="77777777" w:rsidR="006E05DC" w:rsidRDefault="002F25CE">
      <w:pPr>
        <w:pStyle w:val="Heading2"/>
        <w:ind w:left="4"/>
      </w:pPr>
      <w:r>
        <w:t>Round 2: Philanthropy Day</w:t>
      </w:r>
      <w:r>
        <w:rPr>
          <w:u w:val="none"/>
        </w:rPr>
        <w:t xml:space="preserve">  </w:t>
      </w:r>
    </w:p>
    <w:p w14:paraId="797211DD" w14:textId="77777777" w:rsidR="006E05DC" w:rsidRDefault="002F25CE">
      <w:pPr>
        <w:ind w:left="364" w:right="22"/>
      </w:pPr>
      <w:r>
        <w:t>I.</w:t>
      </w:r>
      <w:r>
        <w:rPr>
          <w:rFonts w:ascii="Arial" w:eastAsia="Arial" w:hAnsi="Arial" w:cs="Arial"/>
        </w:rPr>
        <w:t xml:space="preserve"> </w:t>
      </w:r>
      <w:r>
        <w:t xml:space="preserve">Decorations:  </w:t>
      </w:r>
    </w:p>
    <w:p w14:paraId="28243A08" w14:textId="77777777" w:rsidR="006E05DC" w:rsidRDefault="002F25CE">
      <w:pPr>
        <w:numPr>
          <w:ilvl w:val="0"/>
          <w:numId w:val="8"/>
        </w:numPr>
        <w:ind w:right="22" w:hanging="360"/>
      </w:pPr>
      <w:r>
        <w:t xml:space="preserve">Decorations may include but </w:t>
      </w:r>
      <w:proofErr w:type="gramStart"/>
      <w:r>
        <w:t>are not limited</w:t>
      </w:r>
      <w:proofErr w:type="gramEnd"/>
      <w:r>
        <w:t xml:space="preserve"> to: </w:t>
      </w:r>
    </w:p>
    <w:p w14:paraId="10D30A5E" w14:textId="77777777" w:rsidR="006E05DC" w:rsidRDefault="002F25CE">
      <w:pPr>
        <w:numPr>
          <w:ilvl w:val="1"/>
          <w:numId w:val="8"/>
        </w:numPr>
        <w:spacing w:after="20" w:line="259" w:lineRule="auto"/>
        <w:ind w:right="35" w:hanging="357"/>
      </w:pPr>
      <w:r>
        <w:t xml:space="preserve">Photos of chapter members engaging in philanthropic events  </w:t>
      </w:r>
    </w:p>
    <w:p w14:paraId="0B417A3D" w14:textId="77777777" w:rsidR="006E05DC" w:rsidRDefault="002F25CE">
      <w:pPr>
        <w:numPr>
          <w:ilvl w:val="1"/>
          <w:numId w:val="8"/>
        </w:numPr>
        <w:ind w:right="35" w:hanging="357"/>
      </w:pPr>
      <w:r>
        <w:t xml:space="preserve">Small table decorations (not higher than </w:t>
      </w:r>
      <w:proofErr w:type="gramStart"/>
      <w:r>
        <w:t>12</w:t>
      </w:r>
      <w:proofErr w:type="gramEnd"/>
      <w:r>
        <w:t xml:space="preserve"> inches)  </w:t>
      </w:r>
    </w:p>
    <w:p w14:paraId="69FB3193" w14:textId="77777777" w:rsidR="006E05DC" w:rsidRDefault="002F25CE">
      <w:pPr>
        <w:numPr>
          <w:ilvl w:val="1"/>
          <w:numId w:val="8"/>
        </w:numPr>
        <w:ind w:right="35" w:hanging="357"/>
      </w:pPr>
      <w:r>
        <w:t>Decorations must be reflective of the chapter’s philanthropic causes</w:t>
      </w:r>
      <w:proofErr w:type="gramStart"/>
      <w:r>
        <w:t xml:space="preserve">.  </w:t>
      </w:r>
      <w:proofErr w:type="gramEnd"/>
      <w:r>
        <w:t>iv.</w:t>
      </w:r>
      <w:r>
        <w:rPr>
          <w:rFonts w:ascii="Arial" w:eastAsia="Arial" w:hAnsi="Arial" w:cs="Arial"/>
        </w:rPr>
        <w:t xml:space="preserve"> </w:t>
      </w:r>
      <w:r>
        <w:t xml:space="preserve">Chapters will </w:t>
      </w:r>
      <w:proofErr w:type="gramStart"/>
      <w:r>
        <w:t>be permitted</w:t>
      </w:r>
      <w:proofErr w:type="gramEnd"/>
      <w:r>
        <w:t xml:space="preserve"> to have one focal piece that represents their chapters' philanthropy. This piece must not be excessive and must </w:t>
      </w:r>
      <w:proofErr w:type="gramStart"/>
      <w:r>
        <w:t>be approved</w:t>
      </w:r>
      <w:proofErr w:type="gramEnd"/>
      <w:r>
        <w:t xml:space="preserve"> in look books. (e.g., books for Reading Is Fundamental) </w:t>
      </w:r>
    </w:p>
    <w:p w14:paraId="64A9D62D" w14:textId="77777777" w:rsidR="006E05DC" w:rsidRDefault="002F25CE">
      <w:pPr>
        <w:numPr>
          <w:ilvl w:val="0"/>
          <w:numId w:val="8"/>
        </w:numPr>
        <w:ind w:right="22" w:hanging="360"/>
      </w:pPr>
      <w:r>
        <w:t xml:space="preserve">Decorations may not:  </w:t>
      </w:r>
    </w:p>
    <w:p w14:paraId="628A6D43" w14:textId="77777777" w:rsidR="006E05DC" w:rsidRDefault="002F25CE">
      <w:pPr>
        <w:numPr>
          <w:ilvl w:val="1"/>
          <w:numId w:val="8"/>
        </w:numPr>
        <w:ind w:right="35" w:hanging="357"/>
      </w:pPr>
      <w:r>
        <w:t xml:space="preserve">Be elaborate, excessive, or showy (e.g., fog machines, glitter falling from the ceiling)  </w:t>
      </w:r>
    </w:p>
    <w:p w14:paraId="738E9946" w14:textId="77777777" w:rsidR="006E05DC" w:rsidRDefault="002F25CE">
      <w:pPr>
        <w:numPr>
          <w:ilvl w:val="1"/>
          <w:numId w:val="8"/>
        </w:numPr>
        <w:ind w:right="35" w:hanging="357"/>
      </w:pPr>
      <w:r>
        <w:t xml:space="preserve">Balloons may not </w:t>
      </w:r>
      <w:proofErr w:type="gramStart"/>
      <w:r>
        <w:t>be placed</w:t>
      </w:r>
      <w:proofErr w:type="gramEnd"/>
      <w:r>
        <w:t xml:space="preserve"> in locations where PNM’s will come into direct contact with them (e.g., backs of PNM’s chairs)  </w:t>
      </w:r>
    </w:p>
    <w:p w14:paraId="409B0EE3" w14:textId="77777777" w:rsidR="006E05DC" w:rsidRDefault="002F25CE">
      <w:pPr>
        <w:numPr>
          <w:ilvl w:val="1"/>
          <w:numId w:val="8"/>
        </w:numPr>
        <w:ind w:right="35" w:hanging="357"/>
      </w:pPr>
      <w:r>
        <w:t>Have men in photos</w:t>
      </w:r>
      <w:proofErr w:type="gramStart"/>
      <w:r>
        <w:t xml:space="preserve">.  </w:t>
      </w:r>
      <w:proofErr w:type="gramEnd"/>
      <w:r>
        <w:t>iv.</w:t>
      </w:r>
      <w:r>
        <w:rPr>
          <w:rFonts w:ascii="Arial" w:eastAsia="Arial" w:hAnsi="Arial" w:cs="Arial"/>
        </w:rPr>
        <w:t xml:space="preserve"> </w:t>
      </w:r>
      <w:r>
        <w:t>Exceed 25% of the walls may be covered</w:t>
      </w:r>
      <w:proofErr w:type="gramStart"/>
      <w:r>
        <w:t xml:space="preserve">.  </w:t>
      </w:r>
      <w:proofErr w:type="gramEnd"/>
    </w:p>
    <w:p w14:paraId="002F4E1B" w14:textId="31D41B81" w:rsidR="00671178" w:rsidRDefault="002F25CE" w:rsidP="00671178">
      <w:pPr>
        <w:pStyle w:val="ListParagraph"/>
        <w:numPr>
          <w:ilvl w:val="1"/>
          <w:numId w:val="8"/>
        </w:numPr>
        <w:ind w:right="803"/>
      </w:pPr>
      <w:proofErr w:type="gramStart"/>
      <w:r>
        <w:t>Be hung</w:t>
      </w:r>
      <w:proofErr w:type="gramEnd"/>
      <w:r>
        <w:t xml:space="preserve"> from the ceiling if they are not present throughout the year (e.g., streamers cannot be hung, but a chandelier can stay) </w:t>
      </w:r>
    </w:p>
    <w:p w14:paraId="1796E911" w14:textId="4FAECE5B" w:rsidR="006E05DC" w:rsidRDefault="002F25CE" w:rsidP="00671178">
      <w:pPr>
        <w:ind w:right="803"/>
      </w:pPr>
      <w:r>
        <w:t>II.</w:t>
      </w:r>
      <w:r w:rsidRPr="00671178">
        <w:rPr>
          <w:rFonts w:ascii="Arial" w:eastAsia="Arial" w:hAnsi="Arial" w:cs="Arial"/>
        </w:rPr>
        <w:t xml:space="preserve"> </w:t>
      </w:r>
      <w:r>
        <w:t xml:space="preserve">Round Structure:  </w:t>
      </w:r>
    </w:p>
    <w:p w14:paraId="1377F969" w14:textId="77777777" w:rsidR="006E05DC" w:rsidRDefault="002F25CE">
      <w:pPr>
        <w:numPr>
          <w:ilvl w:val="0"/>
          <w:numId w:val="9"/>
        </w:numPr>
        <w:ind w:right="22" w:hanging="360"/>
      </w:pPr>
      <w:r>
        <w:t xml:space="preserve">Chapters may provide a 10-minute philanthropy presentation, which may include:  </w:t>
      </w:r>
    </w:p>
    <w:p w14:paraId="7CA7E883" w14:textId="77777777" w:rsidR="006E05DC" w:rsidRDefault="002F25CE">
      <w:pPr>
        <w:numPr>
          <w:ilvl w:val="0"/>
          <w:numId w:val="9"/>
        </w:numPr>
        <w:ind w:right="22" w:hanging="360"/>
      </w:pPr>
      <w:r>
        <w:t xml:space="preserve">A video no longer than eight (8) minutes. Other video guidelines may </w:t>
      </w:r>
      <w:proofErr w:type="gramStart"/>
      <w:r>
        <w:t>be found</w:t>
      </w:r>
      <w:proofErr w:type="gramEnd"/>
      <w:r>
        <w:t xml:space="preserve"> under the section entitles “Recruitment Round Video Guidelines". </w:t>
      </w:r>
    </w:p>
    <w:p w14:paraId="508FF2B5" w14:textId="77777777" w:rsidR="006E05DC" w:rsidRDefault="002F25CE">
      <w:pPr>
        <w:numPr>
          <w:ilvl w:val="0"/>
          <w:numId w:val="9"/>
        </w:numPr>
        <w:ind w:right="22" w:hanging="360"/>
      </w:pPr>
      <w:r>
        <w:t xml:space="preserve">Two (2) testimonies maximum, outside of the video  </w:t>
      </w:r>
    </w:p>
    <w:p w14:paraId="3D5EF32E" w14:textId="77777777" w:rsidR="006E05DC" w:rsidRDefault="002F25CE">
      <w:pPr>
        <w:pStyle w:val="Heading2"/>
        <w:ind w:left="4"/>
      </w:pPr>
      <w:r>
        <w:t>Round 3: Sisterhood Day</w:t>
      </w:r>
      <w:r>
        <w:rPr>
          <w:u w:val="none"/>
        </w:rPr>
        <w:t xml:space="preserve">  </w:t>
      </w:r>
    </w:p>
    <w:p w14:paraId="7EA3F4FD" w14:textId="77777777" w:rsidR="006E05DC" w:rsidRDefault="002F25CE">
      <w:pPr>
        <w:ind w:left="364" w:right="22"/>
      </w:pPr>
      <w:r>
        <w:t>I.</w:t>
      </w:r>
      <w:r>
        <w:rPr>
          <w:rFonts w:ascii="Arial" w:eastAsia="Arial" w:hAnsi="Arial" w:cs="Arial"/>
        </w:rPr>
        <w:t xml:space="preserve"> </w:t>
      </w:r>
      <w:r>
        <w:t xml:space="preserve">Decorations:  </w:t>
      </w:r>
    </w:p>
    <w:p w14:paraId="72FA8079" w14:textId="77777777" w:rsidR="006E05DC" w:rsidRDefault="002F25CE">
      <w:pPr>
        <w:ind w:left="1099" w:right="22"/>
      </w:pPr>
      <w:r>
        <w:t>a.</w:t>
      </w:r>
      <w:r>
        <w:rPr>
          <w:rFonts w:ascii="Arial" w:eastAsia="Arial" w:hAnsi="Arial" w:cs="Arial"/>
        </w:rPr>
        <w:t xml:space="preserve"> </w:t>
      </w:r>
      <w:r>
        <w:t xml:space="preserve">Decorations may include but </w:t>
      </w:r>
      <w:proofErr w:type="gramStart"/>
      <w:r>
        <w:t>are not limited</w:t>
      </w:r>
      <w:proofErr w:type="gramEnd"/>
      <w:r>
        <w:t xml:space="preserve"> to: </w:t>
      </w:r>
    </w:p>
    <w:p w14:paraId="0F1F97D3" w14:textId="77777777" w:rsidR="006E05DC" w:rsidRDefault="002F25CE">
      <w:pPr>
        <w:numPr>
          <w:ilvl w:val="0"/>
          <w:numId w:val="10"/>
        </w:numPr>
        <w:spacing w:after="20" w:line="259" w:lineRule="auto"/>
        <w:ind w:right="22" w:firstLine="662"/>
      </w:pPr>
      <w:r>
        <w:t xml:space="preserve">Photos of chapter members engaging in sisterhood events  </w:t>
      </w:r>
    </w:p>
    <w:p w14:paraId="4A10227D" w14:textId="77777777" w:rsidR="006E05DC" w:rsidRDefault="002F25CE">
      <w:pPr>
        <w:numPr>
          <w:ilvl w:val="0"/>
          <w:numId w:val="10"/>
        </w:numPr>
        <w:ind w:right="22" w:firstLine="662"/>
      </w:pPr>
      <w:r>
        <w:t xml:space="preserve">Small table decorations (not higher than </w:t>
      </w:r>
      <w:proofErr w:type="gramStart"/>
      <w:r>
        <w:t>12</w:t>
      </w:r>
      <w:proofErr w:type="gramEnd"/>
      <w:r>
        <w:t xml:space="preserve"> inches)  </w:t>
      </w:r>
    </w:p>
    <w:p w14:paraId="09797A2B" w14:textId="77777777" w:rsidR="00310A6F" w:rsidRDefault="002F25CE">
      <w:pPr>
        <w:numPr>
          <w:ilvl w:val="0"/>
          <w:numId w:val="10"/>
        </w:numPr>
        <w:ind w:right="22" w:firstLine="662"/>
      </w:pPr>
      <w:r>
        <w:t>Decorations need to be reflective of the organization, its rituals, and its values</w:t>
      </w:r>
      <w:proofErr w:type="gramStart"/>
      <w:r>
        <w:t xml:space="preserve">.  </w:t>
      </w:r>
      <w:proofErr w:type="gramEnd"/>
    </w:p>
    <w:p w14:paraId="6807EF06" w14:textId="05397CE8" w:rsidR="006E05DC" w:rsidRDefault="002F25CE" w:rsidP="00310A6F">
      <w:pPr>
        <w:ind w:left="1089" w:right="22" w:firstLine="0"/>
      </w:pPr>
      <w:r>
        <w:lastRenderedPageBreak/>
        <w:t>b.</w:t>
      </w:r>
      <w:r>
        <w:rPr>
          <w:rFonts w:ascii="Arial" w:eastAsia="Arial" w:hAnsi="Arial" w:cs="Arial"/>
        </w:rPr>
        <w:t xml:space="preserve"> </w:t>
      </w:r>
      <w:r>
        <w:t xml:space="preserve">Decorations may not:  </w:t>
      </w:r>
    </w:p>
    <w:p w14:paraId="13699C50" w14:textId="77777777" w:rsidR="006E05DC" w:rsidRDefault="002F25CE">
      <w:pPr>
        <w:numPr>
          <w:ilvl w:val="1"/>
          <w:numId w:val="11"/>
        </w:numPr>
        <w:ind w:left="2181" w:right="22" w:hanging="418"/>
      </w:pPr>
      <w:r>
        <w:t xml:space="preserve">Be elaborate, excessive, or showy (e.g., fog machines, glitter falling from the ceiling)  </w:t>
      </w:r>
    </w:p>
    <w:p w14:paraId="559E6873" w14:textId="77777777" w:rsidR="006E05DC" w:rsidRDefault="002F25CE">
      <w:pPr>
        <w:numPr>
          <w:ilvl w:val="1"/>
          <w:numId w:val="11"/>
        </w:numPr>
        <w:ind w:left="2181" w:right="22" w:hanging="418"/>
      </w:pPr>
      <w:r>
        <w:t xml:space="preserve">Balloons may not </w:t>
      </w:r>
      <w:proofErr w:type="gramStart"/>
      <w:r>
        <w:t>be placed</w:t>
      </w:r>
      <w:proofErr w:type="gramEnd"/>
      <w:r>
        <w:t xml:space="preserve"> in locations where PNM’s will come into direct contact with them (e.g., backs of PNM’s chairs)  </w:t>
      </w:r>
    </w:p>
    <w:p w14:paraId="3919F73E" w14:textId="77777777" w:rsidR="006E05DC" w:rsidRDefault="002F25CE">
      <w:pPr>
        <w:numPr>
          <w:ilvl w:val="1"/>
          <w:numId w:val="11"/>
        </w:numPr>
        <w:ind w:left="2181" w:right="22" w:hanging="418"/>
      </w:pPr>
      <w:r>
        <w:t>Have men in photos</w:t>
      </w:r>
      <w:proofErr w:type="gramStart"/>
      <w:r>
        <w:t xml:space="preserve">.  </w:t>
      </w:r>
      <w:proofErr w:type="gramEnd"/>
    </w:p>
    <w:p w14:paraId="342EDBD8" w14:textId="77777777" w:rsidR="006E05DC" w:rsidRDefault="002F25CE">
      <w:pPr>
        <w:numPr>
          <w:ilvl w:val="1"/>
          <w:numId w:val="11"/>
        </w:numPr>
        <w:ind w:left="2181" w:right="22" w:hanging="418"/>
      </w:pPr>
      <w:r>
        <w:t>Exceed 25% of the walls may be covered</w:t>
      </w:r>
      <w:proofErr w:type="gramStart"/>
      <w:r>
        <w:t xml:space="preserve">.  </w:t>
      </w:r>
      <w:proofErr w:type="gramEnd"/>
    </w:p>
    <w:p w14:paraId="180CC9A3" w14:textId="77777777" w:rsidR="00691AD3" w:rsidRDefault="002F25CE">
      <w:pPr>
        <w:numPr>
          <w:ilvl w:val="1"/>
          <w:numId w:val="11"/>
        </w:numPr>
        <w:ind w:left="2181" w:right="22" w:hanging="418"/>
      </w:pPr>
      <w:proofErr w:type="gramStart"/>
      <w:r>
        <w:t>Be hung</w:t>
      </w:r>
      <w:proofErr w:type="gramEnd"/>
      <w:r>
        <w:t xml:space="preserve"> from the ceiling if they are not present throughout the year (e.g., streamers cannot be hung, but a chandelier can stay)  </w:t>
      </w:r>
    </w:p>
    <w:p w14:paraId="04B4AA8A" w14:textId="482A4102" w:rsidR="006E05DC" w:rsidRDefault="002F25CE" w:rsidP="00691AD3">
      <w:pPr>
        <w:ind w:right="22"/>
      </w:pPr>
      <w:r>
        <w:t>II.</w:t>
      </w:r>
      <w:r>
        <w:rPr>
          <w:rFonts w:ascii="Arial" w:eastAsia="Arial" w:hAnsi="Arial" w:cs="Arial"/>
        </w:rPr>
        <w:t xml:space="preserve"> </w:t>
      </w:r>
      <w:r>
        <w:t xml:space="preserve">Round Structure:  </w:t>
      </w:r>
    </w:p>
    <w:p w14:paraId="21FF2509" w14:textId="77777777" w:rsidR="006E05DC" w:rsidRDefault="002F25CE">
      <w:pPr>
        <w:numPr>
          <w:ilvl w:val="0"/>
          <w:numId w:val="12"/>
        </w:numPr>
        <w:ind w:right="22" w:hanging="360"/>
      </w:pPr>
      <w:r>
        <w:t xml:space="preserve">Chapters may provide a 10-minute sisterhood presentation, which may include:  </w:t>
      </w:r>
    </w:p>
    <w:p w14:paraId="543C86E3" w14:textId="77777777" w:rsidR="006E05DC" w:rsidRDefault="002F25CE">
      <w:pPr>
        <w:numPr>
          <w:ilvl w:val="0"/>
          <w:numId w:val="12"/>
        </w:numPr>
        <w:ind w:right="22" w:hanging="360"/>
      </w:pPr>
      <w:r>
        <w:t xml:space="preserve">A video no longer than five (5) minutes. Other video guidelines may </w:t>
      </w:r>
      <w:proofErr w:type="gramStart"/>
      <w:r>
        <w:t>be found</w:t>
      </w:r>
      <w:proofErr w:type="gramEnd"/>
      <w:r>
        <w:t xml:space="preserve"> under the section entitles “Recruitment Round Video Guidelines". </w:t>
      </w:r>
    </w:p>
    <w:p w14:paraId="310F8A48" w14:textId="77777777" w:rsidR="006E05DC" w:rsidRDefault="002F25CE">
      <w:pPr>
        <w:numPr>
          <w:ilvl w:val="0"/>
          <w:numId w:val="12"/>
        </w:numPr>
        <w:spacing w:after="165"/>
        <w:ind w:right="22" w:hanging="360"/>
      </w:pPr>
      <w:r>
        <w:t xml:space="preserve">Two (2) testimonies maximum, outside of the video  </w:t>
      </w:r>
    </w:p>
    <w:p w14:paraId="3C38C180" w14:textId="77777777" w:rsidR="006E05DC" w:rsidRDefault="002F25CE">
      <w:pPr>
        <w:pStyle w:val="Heading2"/>
        <w:ind w:left="4"/>
      </w:pPr>
      <w:r>
        <w:t>Round 4: Preference Day</w:t>
      </w:r>
      <w:r>
        <w:rPr>
          <w:u w:val="none"/>
        </w:rPr>
        <w:t xml:space="preserve">  </w:t>
      </w:r>
    </w:p>
    <w:p w14:paraId="68642111" w14:textId="77777777" w:rsidR="006E05DC" w:rsidRDefault="002F25CE">
      <w:pPr>
        <w:ind w:left="364" w:right="22"/>
      </w:pPr>
      <w:r>
        <w:t>I.</w:t>
      </w:r>
      <w:r>
        <w:rPr>
          <w:rFonts w:ascii="Arial" w:eastAsia="Arial" w:hAnsi="Arial" w:cs="Arial"/>
        </w:rPr>
        <w:t xml:space="preserve"> </w:t>
      </w:r>
      <w:r>
        <w:t xml:space="preserve">Decorations:  </w:t>
      </w:r>
    </w:p>
    <w:p w14:paraId="645573A6" w14:textId="77777777" w:rsidR="006E05DC" w:rsidRDefault="002F25CE">
      <w:pPr>
        <w:ind w:left="1099" w:right="22"/>
      </w:pPr>
      <w:r>
        <w:t>a.</w:t>
      </w:r>
      <w:r>
        <w:rPr>
          <w:rFonts w:ascii="Arial" w:eastAsia="Arial" w:hAnsi="Arial" w:cs="Arial"/>
        </w:rPr>
        <w:t xml:space="preserve"> </w:t>
      </w:r>
      <w:r>
        <w:t xml:space="preserve">Decorations may include but </w:t>
      </w:r>
      <w:proofErr w:type="gramStart"/>
      <w:r>
        <w:t>are not limited</w:t>
      </w:r>
      <w:proofErr w:type="gramEnd"/>
      <w:r>
        <w:t xml:space="preserve"> to:  </w:t>
      </w:r>
    </w:p>
    <w:p w14:paraId="0E4B5C15" w14:textId="77777777" w:rsidR="00EE7BDA" w:rsidRDefault="00CF5952" w:rsidP="009C336D">
      <w:pPr>
        <w:ind w:left="1089" w:right="171" w:firstLine="720"/>
      </w:pPr>
      <w:r>
        <w:t xml:space="preserve">i. </w:t>
      </w:r>
      <w:r w:rsidR="002F25CE">
        <w:t xml:space="preserve">Small table decorations (not higher than </w:t>
      </w:r>
      <w:proofErr w:type="gramStart"/>
      <w:r w:rsidR="002F25CE">
        <w:t>12</w:t>
      </w:r>
      <w:proofErr w:type="gramEnd"/>
      <w:r w:rsidR="002F25CE">
        <w:t xml:space="preserve"> inches).  </w:t>
      </w:r>
    </w:p>
    <w:p w14:paraId="3D42856A" w14:textId="1220C5A7" w:rsidR="006E05DC" w:rsidRDefault="002F25CE" w:rsidP="009C336D">
      <w:pPr>
        <w:ind w:left="1089" w:right="171" w:firstLine="720"/>
      </w:pPr>
      <w:r>
        <w:t>ii.</w:t>
      </w:r>
      <w:r>
        <w:rPr>
          <w:rFonts w:ascii="Arial" w:eastAsia="Arial" w:hAnsi="Arial" w:cs="Arial"/>
        </w:rPr>
        <w:t xml:space="preserve"> </w:t>
      </w:r>
      <w:r>
        <w:t xml:space="preserve">Chapters will be permitted to have one focal floral arrangement that is not larger than 24 inches x24 inches or </w:t>
      </w:r>
      <w:proofErr w:type="gramStart"/>
      <w:r>
        <w:t>5</w:t>
      </w:r>
      <w:proofErr w:type="gramEnd"/>
      <w:r>
        <w:t xml:space="preserve"> inches in diameter (garland).  </w:t>
      </w:r>
    </w:p>
    <w:p w14:paraId="0A73A8D6" w14:textId="77777777" w:rsidR="00EE7BDA" w:rsidRDefault="002F25CE">
      <w:pPr>
        <w:ind w:left="1089" w:right="125" w:firstLine="662"/>
      </w:pPr>
      <w:r>
        <w:t>iii.</w:t>
      </w:r>
      <w:r>
        <w:rPr>
          <w:rFonts w:ascii="Arial" w:eastAsia="Arial" w:hAnsi="Arial" w:cs="Arial"/>
        </w:rPr>
        <w:t xml:space="preserve"> </w:t>
      </w:r>
      <w:r>
        <w:t xml:space="preserve">Decorations need to be reflective of the organization, its rituals, and its values. </w:t>
      </w:r>
    </w:p>
    <w:p w14:paraId="3C0512BE" w14:textId="3EA2E68E" w:rsidR="006E05DC" w:rsidRDefault="002F25CE" w:rsidP="00EE7BDA">
      <w:pPr>
        <w:ind w:right="125" w:firstLine="701"/>
      </w:pPr>
      <w:r>
        <w:t>b.</w:t>
      </w:r>
      <w:r>
        <w:rPr>
          <w:rFonts w:ascii="Arial" w:eastAsia="Arial" w:hAnsi="Arial" w:cs="Arial"/>
        </w:rPr>
        <w:t xml:space="preserve"> </w:t>
      </w:r>
      <w:r>
        <w:t xml:space="preserve">Decorations may not:  </w:t>
      </w:r>
    </w:p>
    <w:p w14:paraId="29ACD7B2" w14:textId="77777777" w:rsidR="006E05DC" w:rsidRDefault="002F25CE">
      <w:pPr>
        <w:numPr>
          <w:ilvl w:val="1"/>
          <w:numId w:val="13"/>
        </w:numPr>
        <w:ind w:left="2181" w:right="22" w:hanging="418"/>
      </w:pPr>
      <w:r>
        <w:t xml:space="preserve">Be elaborate, excessive, or showy (e.g., fog machines, glitter falling from the ceiling)  </w:t>
      </w:r>
    </w:p>
    <w:p w14:paraId="66DB84E1" w14:textId="77777777" w:rsidR="006E05DC" w:rsidRDefault="002F25CE">
      <w:pPr>
        <w:numPr>
          <w:ilvl w:val="1"/>
          <w:numId w:val="13"/>
        </w:numPr>
        <w:ind w:left="2181" w:right="22" w:hanging="418"/>
      </w:pPr>
      <w:r>
        <w:t xml:space="preserve">Balloons may not </w:t>
      </w:r>
      <w:proofErr w:type="gramStart"/>
      <w:r>
        <w:t>be placed</w:t>
      </w:r>
      <w:proofErr w:type="gramEnd"/>
      <w:r>
        <w:t xml:space="preserve"> in locations where PNM’s will come into direct contact with them (e.g., backs of PNM’s chairs)  </w:t>
      </w:r>
    </w:p>
    <w:p w14:paraId="0E8594F1" w14:textId="77777777" w:rsidR="006E05DC" w:rsidRDefault="002F25CE">
      <w:pPr>
        <w:numPr>
          <w:ilvl w:val="1"/>
          <w:numId w:val="13"/>
        </w:numPr>
        <w:ind w:left="2181" w:right="22" w:hanging="418"/>
      </w:pPr>
      <w:r>
        <w:t xml:space="preserve">Have men in photos  </w:t>
      </w:r>
    </w:p>
    <w:p w14:paraId="35AF95ED" w14:textId="77777777" w:rsidR="006E05DC" w:rsidRDefault="002F25CE">
      <w:pPr>
        <w:numPr>
          <w:ilvl w:val="1"/>
          <w:numId w:val="13"/>
        </w:numPr>
        <w:ind w:left="2181" w:right="22" w:hanging="418"/>
      </w:pPr>
      <w:r>
        <w:t>Exceed 25% of the walls may be covered</w:t>
      </w:r>
      <w:proofErr w:type="gramStart"/>
      <w:r>
        <w:t xml:space="preserve">.  </w:t>
      </w:r>
      <w:proofErr w:type="gramEnd"/>
    </w:p>
    <w:p w14:paraId="5CDAE642" w14:textId="77777777" w:rsidR="00867D0A" w:rsidRDefault="002F25CE">
      <w:pPr>
        <w:numPr>
          <w:ilvl w:val="1"/>
          <w:numId w:val="13"/>
        </w:numPr>
        <w:ind w:left="2181" w:right="22" w:hanging="418"/>
      </w:pPr>
      <w:proofErr w:type="gramStart"/>
      <w:r>
        <w:t>Be hung</w:t>
      </w:r>
      <w:proofErr w:type="gramEnd"/>
      <w:r>
        <w:t xml:space="preserve"> from the ceiling if they are not present throughout the year (e.g., streamers cannot be hung, but a chandelier can stay)  </w:t>
      </w:r>
    </w:p>
    <w:p w14:paraId="2C177DAA" w14:textId="1D017B10" w:rsidR="006E05DC" w:rsidRDefault="002F25CE" w:rsidP="00867D0A">
      <w:pPr>
        <w:ind w:right="22"/>
      </w:pPr>
      <w:r>
        <w:t>II.</w:t>
      </w:r>
      <w:r>
        <w:rPr>
          <w:rFonts w:ascii="Arial" w:eastAsia="Arial" w:hAnsi="Arial" w:cs="Arial"/>
        </w:rPr>
        <w:t xml:space="preserve"> </w:t>
      </w:r>
      <w:r>
        <w:t xml:space="preserve">Round Structure:  </w:t>
      </w:r>
    </w:p>
    <w:p w14:paraId="1C3CB10F" w14:textId="77777777" w:rsidR="006E05DC" w:rsidRDefault="002F25CE">
      <w:pPr>
        <w:numPr>
          <w:ilvl w:val="0"/>
          <w:numId w:val="14"/>
        </w:numPr>
        <w:ind w:right="22" w:hanging="360"/>
      </w:pPr>
      <w:r>
        <w:t>Concerning the opening of the round, chapters may open and close this round with a song. Members may stand outside the house on their property but no further than the sidewalk while singing the song. The door must be closed with all actives inside at the end of the permitted event time</w:t>
      </w:r>
      <w:proofErr w:type="gramStart"/>
      <w:r>
        <w:t xml:space="preserve">.  </w:t>
      </w:r>
      <w:proofErr w:type="gramEnd"/>
    </w:p>
    <w:p w14:paraId="5F615F2B" w14:textId="77777777" w:rsidR="006E05DC" w:rsidRDefault="002F25CE">
      <w:pPr>
        <w:numPr>
          <w:ilvl w:val="0"/>
          <w:numId w:val="14"/>
        </w:numPr>
        <w:ind w:right="22" w:hanging="360"/>
      </w:pPr>
      <w:r>
        <w:t>There will be no video allowed during this round. This includes slideshows</w:t>
      </w:r>
      <w:proofErr w:type="gramStart"/>
      <w:r>
        <w:t xml:space="preserve">.  </w:t>
      </w:r>
      <w:proofErr w:type="gramEnd"/>
    </w:p>
    <w:p w14:paraId="358CE2D7" w14:textId="77777777" w:rsidR="006E05DC" w:rsidRDefault="002F25CE">
      <w:pPr>
        <w:numPr>
          <w:ilvl w:val="0"/>
          <w:numId w:val="14"/>
        </w:numPr>
        <w:ind w:right="22" w:hanging="360"/>
      </w:pPr>
      <w:r>
        <w:t xml:space="preserve">There will be no preference notes of any sort. </w:t>
      </w:r>
    </w:p>
    <w:p w14:paraId="78E7335C" w14:textId="77777777" w:rsidR="006E05DC" w:rsidRDefault="002F25CE">
      <w:pPr>
        <w:spacing w:after="176" w:line="259" w:lineRule="auto"/>
        <w:ind w:left="4"/>
      </w:pPr>
      <w:r>
        <w:rPr>
          <w:b/>
          <w:u w:val="single" w:color="000000"/>
        </w:rPr>
        <w:t>Recruitment Round Video Guidelines:</w:t>
      </w:r>
      <w:r>
        <w:rPr>
          <w:b/>
        </w:rPr>
        <w:t xml:space="preserve">  </w:t>
      </w:r>
    </w:p>
    <w:p w14:paraId="58AA47C8" w14:textId="42DFB763" w:rsidR="006E05DC" w:rsidRDefault="002F25CE">
      <w:pPr>
        <w:ind w:left="364" w:right="22"/>
      </w:pPr>
      <w:r>
        <w:t>I.</w:t>
      </w:r>
      <w:r>
        <w:rPr>
          <w:rFonts w:ascii="Arial" w:eastAsia="Arial" w:hAnsi="Arial" w:cs="Arial"/>
        </w:rPr>
        <w:t xml:space="preserve"> </w:t>
      </w:r>
      <w:r w:rsidR="004059D8">
        <w:t>Philanthropy</w:t>
      </w:r>
      <w:r>
        <w:t xml:space="preserve"> Round: </w:t>
      </w:r>
    </w:p>
    <w:p w14:paraId="1790AB23" w14:textId="77777777" w:rsidR="006E05DC" w:rsidRDefault="002F25CE">
      <w:pPr>
        <w:numPr>
          <w:ilvl w:val="0"/>
          <w:numId w:val="15"/>
        </w:numPr>
        <w:ind w:right="22" w:hanging="360"/>
      </w:pPr>
      <w:r>
        <w:t xml:space="preserve">Videos may be maximum of eight (8) minutes long. </w:t>
      </w:r>
    </w:p>
    <w:p w14:paraId="24020B46" w14:textId="77777777" w:rsidR="006E05DC" w:rsidRDefault="002F25CE">
      <w:pPr>
        <w:numPr>
          <w:ilvl w:val="0"/>
          <w:numId w:val="15"/>
        </w:numPr>
        <w:ind w:right="22" w:hanging="360"/>
      </w:pPr>
      <w:r>
        <w:t xml:space="preserve">It is highly preferred that chapters show their national organization’s video(s). </w:t>
      </w:r>
    </w:p>
    <w:p w14:paraId="7D7740B0" w14:textId="77777777" w:rsidR="006E05DC" w:rsidRDefault="002F25CE">
      <w:pPr>
        <w:numPr>
          <w:ilvl w:val="0"/>
          <w:numId w:val="15"/>
        </w:numPr>
        <w:ind w:right="22" w:hanging="360"/>
      </w:pPr>
      <w:r>
        <w:t>Videos should demonstrate how their national and/or local philanthropies are benefitting from philanthropic work</w:t>
      </w:r>
      <w:proofErr w:type="gramStart"/>
      <w:r>
        <w:t xml:space="preserve">.  </w:t>
      </w:r>
      <w:proofErr w:type="gramEnd"/>
    </w:p>
    <w:p w14:paraId="62F98BFB" w14:textId="77777777" w:rsidR="006E05DC" w:rsidRDefault="002F25CE">
      <w:pPr>
        <w:numPr>
          <w:ilvl w:val="0"/>
          <w:numId w:val="15"/>
        </w:numPr>
        <w:ind w:right="22" w:hanging="360"/>
      </w:pPr>
      <w:r>
        <w:t xml:space="preserve">Videos may show:  </w:t>
      </w:r>
    </w:p>
    <w:p w14:paraId="1A7C19B1" w14:textId="77777777" w:rsidR="006E05DC" w:rsidRDefault="002F25CE">
      <w:pPr>
        <w:numPr>
          <w:ilvl w:val="1"/>
          <w:numId w:val="15"/>
        </w:numPr>
        <w:ind w:right="438" w:firstLine="1443"/>
      </w:pPr>
      <w:r>
        <w:lastRenderedPageBreak/>
        <w:t xml:space="preserve">Local philanthropic volunteer work  </w:t>
      </w:r>
    </w:p>
    <w:p w14:paraId="52E7ADC0" w14:textId="77777777" w:rsidR="00867D0A" w:rsidRDefault="002F25CE">
      <w:pPr>
        <w:numPr>
          <w:ilvl w:val="1"/>
          <w:numId w:val="15"/>
        </w:numPr>
        <w:spacing w:after="4" w:line="274" w:lineRule="auto"/>
        <w:ind w:right="438" w:firstLine="1443"/>
      </w:pPr>
      <w:r>
        <w:t xml:space="preserve">Contributions to local or national philanthropies by chapter or individual members  </w:t>
      </w:r>
    </w:p>
    <w:p w14:paraId="25F2584B" w14:textId="2969978C" w:rsidR="006E05DC" w:rsidRDefault="002F25CE" w:rsidP="00867D0A">
      <w:pPr>
        <w:spacing w:after="4" w:line="274" w:lineRule="auto"/>
        <w:ind w:right="438"/>
      </w:pPr>
      <w:r>
        <w:t>II.</w:t>
      </w:r>
      <w:r>
        <w:rPr>
          <w:rFonts w:ascii="Arial" w:eastAsia="Arial" w:hAnsi="Arial" w:cs="Arial"/>
        </w:rPr>
        <w:t xml:space="preserve"> </w:t>
      </w:r>
      <w:r>
        <w:t xml:space="preserve">Sisterhood Round: </w:t>
      </w:r>
    </w:p>
    <w:p w14:paraId="5D32098A" w14:textId="77777777" w:rsidR="006E05DC" w:rsidRDefault="002F25CE">
      <w:pPr>
        <w:numPr>
          <w:ilvl w:val="0"/>
          <w:numId w:val="16"/>
        </w:numPr>
        <w:ind w:right="22" w:hanging="360"/>
      </w:pPr>
      <w:r>
        <w:t>Videos may be a maximum of five (5) minutes</w:t>
      </w:r>
      <w:proofErr w:type="gramStart"/>
      <w:r>
        <w:t xml:space="preserve">.  </w:t>
      </w:r>
      <w:proofErr w:type="gramEnd"/>
    </w:p>
    <w:p w14:paraId="63A4DA3B" w14:textId="77777777" w:rsidR="006E05DC" w:rsidRDefault="002F25CE">
      <w:pPr>
        <w:numPr>
          <w:ilvl w:val="0"/>
          <w:numId w:val="16"/>
        </w:numPr>
        <w:ind w:right="22" w:hanging="360"/>
      </w:pPr>
      <w:r>
        <w:t>This video must show the national chapter’s values and emphasize the chapter’s sisterhood</w:t>
      </w:r>
      <w:proofErr w:type="gramStart"/>
      <w:r>
        <w:t xml:space="preserve">.  </w:t>
      </w:r>
      <w:proofErr w:type="gramEnd"/>
    </w:p>
    <w:p w14:paraId="4655073D" w14:textId="77777777" w:rsidR="006E05DC" w:rsidRDefault="002F25CE">
      <w:pPr>
        <w:numPr>
          <w:ilvl w:val="0"/>
          <w:numId w:val="16"/>
        </w:numPr>
        <w:ind w:right="22" w:hanging="360"/>
      </w:pPr>
      <w:r>
        <w:t xml:space="preserve">The video can also show benefits and opportunities of sorority membership, campus involvement, and individual and chapter accomplishments throughout the year. </w:t>
      </w:r>
    </w:p>
    <w:p w14:paraId="47038806" w14:textId="5C339B2F" w:rsidR="006E05DC" w:rsidRDefault="002F25CE">
      <w:pPr>
        <w:numPr>
          <w:ilvl w:val="0"/>
          <w:numId w:val="17"/>
        </w:numPr>
        <w:ind w:right="22" w:hanging="360"/>
      </w:pPr>
      <w:r>
        <w:t xml:space="preserve">Philanthropy Day and Sisterhood </w:t>
      </w:r>
      <w:r w:rsidR="005A03CE">
        <w:t>D</w:t>
      </w:r>
      <w:r>
        <w:t xml:space="preserve">ay videos or presentation of videos may not include:  </w:t>
      </w:r>
    </w:p>
    <w:p w14:paraId="6D86385A" w14:textId="77777777" w:rsidR="006E05DC" w:rsidRDefault="002F25CE">
      <w:pPr>
        <w:numPr>
          <w:ilvl w:val="1"/>
          <w:numId w:val="17"/>
        </w:numPr>
        <w:ind w:right="22" w:hanging="360"/>
      </w:pPr>
      <w:r>
        <w:t xml:space="preserve">Men, unless the video </w:t>
      </w:r>
      <w:proofErr w:type="gramStart"/>
      <w:r>
        <w:t>was created</w:t>
      </w:r>
      <w:proofErr w:type="gramEnd"/>
      <w:r>
        <w:t xml:space="preserve"> for the purpose of the national or local philanthropy (e.g., Bonnamu). However, men should not be the focus of the video</w:t>
      </w:r>
      <w:proofErr w:type="gramStart"/>
      <w:r>
        <w:t xml:space="preserve">.  </w:t>
      </w:r>
      <w:proofErr w:type="gramEnd"/>
    </w:p>
    <w:p w14:paraId="512CBD4B" w14:textId="77777777" w:rsidR="006E05DC" w:rsidRDefault="002F25CE">
      <w:pPr>
        <w:numPr>
          <w:ilvl w:val="1"/>
          <w:numId w:val="17"/>
        </w:numPr>
        <w:ind w:right="22" w:hanging="360"/>
      </w:pPr>
      <w:r>
        <w:t>Alcohol or drug consumption, or allusion to alcohol or drug consumption</w:t>
      </w:r>
      <w:proofErr w:type="gramStart"/>
      <w:r>
        <w:t xml:space="preserve">.  </w:t>
      </w:r>
      <w:proofErr w:type="gramEnd"/>
    </w:p>
    <w:p w14:paraId="3C66D5F7" w14:textId="77777777" w:rsidR="006E05DC" w:rsidRDefault="002F25CE">
      <w:pPr>
        <w:numPr>
          <w:ilvl w:val="1"/>
          <w:numId w:val="17"/>
        </w:numPr>
        <w:ind w:right="22" w:hanging="360"/>
      </w:pPr>
      <w:r>
        <w:t xml:space="preserve">Absolutely no likeness of a performance, which includes but </w:t>
      </w:r>
      <w:proofErr w:type="gramStart"/>
      <w:r>
        <w:t>is not limited</w:t>
      </w:r>
      <w:proofErr w:type="gramEnd"/>
      <w:r>
        <w:t xml:space="preserve"> to singing, choreographed dancing, lip-synching, costumes, or cheers, unless it is footage from a sorority philanthropy event (e.g., Bonnamu, KD swing dancing, CASA Encore are allowed, etc.)  </w:t>
      </w:r>
    </w:p>
    <w:p w14:paraId="502B37E6" w14:textId="77777777" w:rsidR="006E05DC" w:rsidRDefault="002F25CE">
      <w:pPr>
        <w:numPr>
          <w:ilvl w:val="1"/>
          <w:numId w:val="17"/>
        </w:numPr>
        <w:ind w:right="22" w:hanging="360"/>
      </w:pPr>
      <w:r>
        <w:t xml:space="preserve">Fraternity philanthropy events (e.g., Sigma Chi Derby Days, Sigma Nu Charity Bowl, </w:t>
      </w:r>
      <w:proofErr w:type="gramStart"/>
      <w:r>
        <w:t>etc.</w:t>
      </w:r>
      <w:proofErr w:type="gramEnd"/>
      <w:r>
        <w:t xml:space="preserve">)  </w:t>
      </w:r>
    </w:p>
    <w:p w14:paraId="250C6439" w14:textId="77777777" w:rsidR="006E05DC" w:rsidRDefault="002F25CE">
      <w:pPr>
        <w:numPr>
          <w:ilvl w:val="1"/>
          <w:numId w:val="17"/>
        </w:numPr>
        <w:ind w:right="22" w:hanging="360"/>
      </w:pPr>
      <w:r>
        <w:t xml:space="preserve">Elaborate or showy production value. </w:t>
      </w:r>
    </w:p>
    <w:p w14:paraId="676DA73C" w14:textId="77777777" w:rsidR="006E05DC" w:rsidRDefault="002F25CE">
      <w:pPr>
        <w:numPr>
          <w:ilvl w:val="1"/>
          <w:numId w:val="17"/>
        </w:numPr>
        <w:ind w:right="22" w:hanging="360"/>
      </w:pPr>
      <w:r>
        <w:t xml:space="preserve">Inappropriate song lyrics </w:t>
      </w:r>
    </w:p>
    <w:p w14:paraId="74B5A267" w14:textId="77777777" w:rsidR="006E05DC" w:rsidRDefault="002F25CE">
      <w:pPr>
        <w:numPr>
          <w:ilvl w:val="1"/>
          <w:numId w:val="17"/>
        </w:numPr>
        <w:ind w:right="22" w:hanging="360"/>
      </w:pPr>
      <w:r>
        <w:t xml:space="preserve">Genuine reactions to the video will </w:t>
      </w:r>
      <w:proofErr w:type="gramStart"/>
      <w:r>
        <w:t>be permitted</w:t>
      </w:r>
      <w:proofErr w:type="gramEnd"/>
      <w:r>
        <w:t xml:space="preserve">, but no choreographed movements are allowed during the showing of the video. </w:t>
      </w:r>
    </w:p>
    <w:p w14:paraId="7724420D" w14:textId="77777777" w:rsidR="006E05DC" w:rsidRDefault="002F25CE">
      <w:pPr>
        <w:numPr>
          <w:ilvl w:val="0"/>
          <w:numId w:val="17"/>
        </w:numPr>
        <w:ind w:right="22" w:hanging="360"/>
      </w:pPr>
      <w:r>
        <w:t>Chapters will not have a separate budget for the Philanthropy or Sisterhood Video. The funds will be used from each chapter’s recruitment budget</w:t>
      </w:r>
      <w:proofErr w:type="gramStart"/>
      <w:r>
        <w:t xml:space="preserve">.  </w:t>
      </w:r>
      <w:proofErr w:type="gramEnd"/>
    </w:p>
    <w:p w14:paraId="4506D7A5" w14:textId="77777777" w:rsidR="006E05DC" w:rsidRDefault="002F25CE">
      <w:pPr>
        <w:numPr>
          <w:ilvl w:val="0"/>
          <w:numId w:val="17"/>
        </w:numPr>
        <w:ind w:right="22" w:hanging="360"/>
      </w:pPr>
      <w:r>
        <w:t>Both the College Panhellenic Recruitment Team and each chapter’s executive headquarters must approve philanthropy and sisterhood videos prior to Primary Panhellenic Recruitment. The video and script must be submitted at a date and time deemed appropriate by the College Panhellenic Recruitment Team</w:t>
      </w:r>
      <w:proofErr w:type="gramStart"/>
      <w:r>
        <w:t xml:space="preserve">.  </w:t>
      </w:r>
      <w:proofErr w:type="gramEnd"/>
    </w:p>
    <w:p w14:paraId="328BB693" w14:textId="77777777" w:rsidR="006E05DC" w:rsidRDefault="002F25CE">
      <w:pPr>
        <w:numPr>
          <w:ilvl w:val="0"/>
          <w:numId w:val="17"/>
        </w:numPr>
        <w:spacing w:after="163"/>
        <w:ind w:right="22" w:hanging="360"/>
      </w:pPr>
      <w:r>
        <w:t xml:space="preserve">The College Panhellenic Council (CPH) reserves the right to request edits if the videos are not abiding by the video guidelines. </w:t>
      </w:r>
    </w:p>
    <w:p w14:paraId="34E7F2E1" w14:textId="77777777" w:rsidR="006E05DC" w:rsidRDefault="002F25CE">
      <w:pPr>
        <w:pStyle w:val="Heading2"/>
        <w:ind w:left="4"/>
      </w:pPr>
      <w:r>
        <w:t>Equal PNM Experience</w:t>
      </w:r>
      <w:r>
        <w:rPr>
          <w:u w:val="none"/>
        </w:rPr>
        <w:t xml:space="preserve"> </w:t>
      </w:r>
    </w:p>
    <w:p w14:paraId="415D7489" w14:textId="77777777" w:rsidR="006E05DC" w:rsidRDefault="002F25CE">
      <w:pPr>
        <w:numPr>
          <w:ilvl w:val="0"/>
          <w:numId w:val="18"/>
        </w:numPr>
        <w:ind w:right="22" w:hanging="360"/>
      </w:pPr>
      <w:r>
        <w:t xml:space="preserve">Every Potential New Member must have the same entrance and exit experience. </w:t>
      </w:r>
    </w:p>
    <w:p w14:paraId="394C7A98" w14:textId="77777777" w:rsidR="006E05DC" w:rsidRDefault="002F25CE">
      <w:pPr>
        <w:numPr>
          <w:ilvl w:val="0"/>
          <w:numId w:val="18"/>
        </w:numPr>
        <w:ind w:right="22" w:hanging="360"/>
      </w:pPr>
      <w:r>
        <w:t xml:space="preserve">“Hot boxing” </w:t>
      </w:r>
    </w:p>
    <w:p w14:paraId="4607F65B" w14:textId="77777777" w:rsidR="006E05DC" w:rsidRDefault="002F25CE">
      <w:pPr>
        <w:numPr>
          <w:ilvl w:val="1"/>
          <w:numId w:val="18"/>
        </w:numPr>
        <w:ind w:right="22" w:hanging="360"/>
      </w:pPr>
      <w:r>
        <w:t>Hot boxing is not allowed</w:t>
      </w:r>
      <w:proofErr w:type="gramStart"/>
      <w:r>
        <w:t xml:space="preserve">.  </w:t>
      </w:r>
      <w:proofErr w:type="gramEnd"/>
    </w:p>
    <w:p w14:paraId="3A82D26E" w14:textId="77777777" w:rsidR="006E05DC" w:rsidRDefault="002F25CE">
      <w:pPr>
        <w:numPr>
          <w:ilvl w:val="1"/>
          <w:numId w:val="18"/>
        </w:numPr>
        <w:ind w:right="22" w:hanging="360"/>
      </w:pPr>
      <w:r>
        <w:t xml:space="preserve">Hot boxing shall </w:t>
      </w:r>
      <w:proofErr w:type="gramStart"/>
      <w:r>
        <w:t>be defined</w:t>
      </w:r>
      <w:proofErr w:type="gramEnd"/>
      <w:r>
        <w:t xml:space="preserve"> as more than two active members exclusively interacting with a Potential New Member for longer than 30 seconds. </w:t>
      </w:r>
    </w:p>
    <w:p w14:paraId="47CFA9D7" w14:textId="77777777" w:rsidR="006E05DC" w:rsidRDefault="002F25CE">
      <w:pPr>
        <w:numPr>
          <w:ilvl w:val="0"/>
          <w:numId w:val="18"/>
        </w:numPr>
        <w:ind w:right="22" w:hanging="360"/>
      </w:pPr>
      <w:r>
        <w:t>A minimum of 10 PNMs must be in each room used during Primary Panhellenic Recruitment rounds. Multiple rooms may be used so long as the minimum is met in each room being used</w:t>
      </w:r>
      <w:proofErr w:type="gramStart"/>
      <w:r>
        <w:t xml:space="preserve">.  </w:t>
      </w:r>
      <w:proofErr w:type="gramEnd"/>
    </w:p>
    <w:p w14:paraId="04B37BD2" w14:textId="77777777" w:rsidR="006E05DC" w:rsidRDefault="002F25CE">
      <w:pPr>
        <w:numPr>
          <w:ilvl w:val="1"/>
          <w:numId w:val="18"/>
        </w:numPr>
        <w:ind w:right="22" w:hanging="360"/>
      </w:pPr>
      <w:r>
        <w:t xml:space="preserve">Chapters may not close any doors to a room that PNMs will be present in without the consent of the Vice President of Standards or the presence of a Standards Board member. </w:t>
      </w:r>
    </w:p>
    <w:p w14:paraId="74A1CB2D" w14:textId="77777777" w:rsidR="006E05DC" w:rsidRDefault="002F25CE">
      <w:pPr>
        <w:numPr>
          <w:ilvl w:val="0"/>
          <w:numId w:val="18"/>
        </w:numPr>
        <w:ind w:right="22" w:hanging="360"/>
      </w:pPr>
      <w:r>
        <w:t>Active members dressed in different clothing than the main body of the chapter (i.e., chapter executive members in dresses as opposed to general body members in t-shirts) should not “pick up” or “walk out” a Potential New Member but can communicate personally during the round</w:t>
      </w:r>
      <w:proofErr w:type="gramStart"/>
      <w:r>
        <w:t xml:space="preserve">.  </w:t>
      </w:r>
      <w:proofErr w:type="gramEnd"/>
    </w:p>
    <w:p w14:paraId="7DFC7DC5" w14:textId="77777777" w:rsidR="006E05DC" w:rsidRDefault="002F25CE">
      <w:pPr>
        <w:numPr>
          <w:ilvl w:val="1"/>
          <w:numId w:val="18"/>
        </w:numPr>
        <w:spacing w:after="163"/>
        <w:ind w:right="22" w:hanging="360"/>
      </w:pPr>
      <w:r>
        <w:lastRenderedPageBreak/>
        <w:t xml:space="preserve">An exception for this rule will </w:t>
      </w:r>
      <w:proofErr w:type="gramStart"/>
      <w:r>
        <w:t>be made</w:t>
      </w:r>
      <w:proofErr w:type="gramEnd"/>
      <w:r>
        <w:t xml:space="preserve"> for familial relationships during Preference Round and extenuating circumstances (i.e., emergency “pick up” of a PNM whose name was not called) </w:t>
      </w:r>
    </w:p>
    <w:p w14:paraId="29ECCB5C" w14:textId="5E7475B7" w:rsidR="00572724" w:rsidRPr="00A91F46" w:rsidRDefault="00EA148C">
      <w:pPr>
        <w:numPr>
          <w:ilvl w:val="1"/>
          <w:numId w:val="18"/>
        </w:numPr>
        <w:spacing w:after="163"/>
        <w:ind w:right="22" w:hanging="360"/>
        <w:rPr>
          <w:color w:val="000000" w:themeColor="text1"/>
        </w:rPr>
      </w:pPr>
      <w:r w:rsidRPr="00A91F46">
        <w:rPr>
          <w:color w:val="000000" w:themeColor="text1"/>
        </w:rPr>
        <w:t>Consequently, a</w:t>
      </w:r>
      <w:r w:rsidR="00572724" w:rsidRPr="00A91F46">
        <w:rPr>
          <w:color w:val="000000" w:themeColor="text1"/>
        </w:rPr>
        <w:t xml:space="preserve">ctive members </w:t>
      </w:r>
      <w:r w:rsidR="0016757F" w:rsidRPr="00A91F46">
        <w:rPr>
          <w:color w:val="000000" w:themeColor="text1"/>
        </w:rPr>
        <w:t xml:space="preserve">will avoid changing clothing in between events, </w:t>
      </w:r>
      <w:proofErr w:type="gramStart"/>
      <w:r w:rsidR="0016757F" w:rsidRPr="00A91F46">
        <w:rPr>
          <w:color w:val="000000" w:themeColor="text1"/>
        </w:rPr>
        <w:t>in an attempt to</w:t>
      </w:r>
      <w:proofErr w:type="gramEnd"/>
      <w:r w:rsidR="0016757F" w:rsidRPr="00A91F46">
        <w:rPr>
          <w:color w:val="000000" w:themeColor="text1"/>
        </w:rPr>
        <w:t xml:space="preserve"> thwart the above guideline.  </w:t>
      </w:r>
    </w:p>
    <w:p w14:paraId="5A71FBA8" w14:textId="77777777" w:rsidR="006E05DC" w:rsidRDefault="002F25CE">
      <w:pPr>
        <w:pStyle w:val="Heading2"/>
        <w:ind w:left="4"/>
      </w:pPr>
      <w:r>
        <w:t>Outdoor Set-up</w:t>
      </w:r>
      <w:r>
        <w:rPr>
          <w:u w:val="none"/>
        </w:rPr>
        <w:t xml:space="preserve">  </w:t>
      </w:r>
    </w:p>
    <w:p w14:paraId="61D03711" w14:textId="77777777" w:rsidR="006E05DC" w:rsidRDefault="002F25CE">
      <w:pPr>
        <w:numPr>
          <w:ilvl w:val="0"/>
          <w:numId w:val="19"/>
        </w:numPr>
        <w:ind w:right="22" w:hanging="360"/>
      </w:pPr>
      <w:r>
        <w:t>Chapters may provide tents in front of their facility. Tents must be white or clear and contain no decorations (i.e., lights, chandeliers, streamers)</w:t>
      </w:r>
      <w:proofErr w:type="gramStart"/>
      <w:r>
        <w:t xml:space="preserve">.  </w:t>
      </w:r>
      <w:proofErr w:type="gramEnd"/>
      <w:r>
        <w:t xml:space="preserve">Chapters can provide fans outside of their house underneath tents for the remainder of the week. </w:t>
      </w:r>
    </w:p>
    <w:p w14:paraId="0BDD7B9E" w14:textId="607C8AD3" w:rsidR="006E05DC" w:rsidRDefault="002F25CE">
      <w:pPr>
        <w:numPr>
          <w:ilvl w:val="0"/>
          <w:numId w:val="19"/>
        </w:numPr>
        <w:ind w:right="22" w:hanging="360"/>
      </w:pPr>
      <w:r>
        <w:t>Each tent on Rebel Drive must have a</w:t>
      </w:r>
      <w:r w:rsidR="0016757F">
        <w:t xml:space="preserve"> </w:t>
      </w:r>
      <w:r w:rsidR="0016757F" w:rsidRPr="00A91F46">
        <w:rPr>
          <w:color w:val="000000" w:themeColor="text1"/>
        </w:rPr>
        <w:t xml:space="preserve">Panhellenic provided </w:t>
      </w:r>
      <w:r>
        <w:t>white rope or 1-inch-wide white ribbon tied in a knot at the back of it between the poles for the safety of the PNM</w:t>
      </w:r>
      <w:proofErr w:type="gramStart"/>
      <w:r>
        <w:t xml:space="preserve">.  </w:t>
      </w:r>
      <w:proofErr w:type="gramEnd"/>
      <w:r>
        <w:t xml:space="preserve"> </w:t>
      </w:r>
    </w:p>
    <w:p w14:paraId="4ADC1A37" w14:textId="0FF1855C" w:rsidR="006E05DC" w:rsidRDefault="002F25CE">
      <w:pPr>
        <w:numPr>
          <w:ilvl w:val="0"/>
          <w:numId w:val="19"/>
        </w:numPr>
        <w:spacing w:after="165"/>
        <w:ind w:right="22" w:hanging="360"/>
      </w:pPr>
      <w:r>
        <w:t>Each chapter facility</w:t>
      </w:r>
      <w:r w:rsidR="002773AB">
        <w:t xml:space="preserve"> </w:t>
      </w:r>
      <w:r w:rsidR="0016757F" w:rsidRPr="00A91F46">
        <w:rPr>
          <w:color w:val="000000" w:themeColor="text1"/>
        </w:rPr>
        <w:t xml:space="preserve">will receive a provided </w:t>
      </w:r>
      <w:r>
        <w:t>trash can outside of their house</w:t>
      </w:r>
      <w:proofErr w:type="gramStart"/>
      <w:r>
        <w:t xml:space="preserve">.  </w:t>
      </w:r>
      <w:proofErr w:type="gramEnd"/>
    </w:p>
    <w:p w14:paraId="78E68432" w14:textId="77777777" w:rsidR="006E05DC" w:rsidRDefault="002F25CE">
      <w:pPr>
        <w:pStyle w:val="Heading2"/>
        <w:ind w:left="4"/>
      </w:pPr>
      <w:r>
        <w:t>Food and Beverage</w:t>
      </w:r>
      <w:r>
        <w:rPr>
          <w:u w:val="none"/>
        </w:rPr>
        <w:t xml:space="preserve">  </w:t>
      </w:r>
    </w:p>
    <w:p w14:paraId="3E6A78A9" w14:textId="77777777" w:rsidR="006E05DC" w:rsidRDefault="002F25CE">
      <w:pPr>
        <w:numPr>
          <w:ilvl w:val="0"/>
          <w:numId w:val="20"/>
        </w:numPr>
        <w:ind w:right="22" w:hanging="360"/>
      </w:pPr>
      <w:r>
        <w:t>No food will be served during any round</w:t>
      </w:r>
      <w:proofErr w:type="gramStart"/>
      <w:r>
        <w:t xml:space="preserve">.  </w:t>
      </w:r>
      <w:proofErr w:type="gramEnd"/>
    </w:p>
    <w:p w14:paraId="15A3C709" w14:textId="77777777" w:rsidR="006E05DC" w:rsidRDefault="002F25CE">
      <w:pPr>
        <w:numPr>
          <w:ilvl w:val="0"/>
          <w:numId w:val="20"/>
        </w:numPr>
        <w:spacing w:after="165"/>
        <w:ind w:right="22" w:hanging="360"/>
      </w:pPr>
      <w:r>
        <w:t>No drinks will be served during any round</w:t>
      </w:r>
      <w:proofErr w:type="gramStart"/>
      <w:r>
        <w:t xml:space="preserve">.  </w:t>
      </w:r>
      <w:proofErr w:type="gramEnd"/>
    </w:p>
    <w:p w14:paraId="47175D5D" w14:textId="77777777" w:rsidR="006E05DC" w:rsidRDefault="002F25CE">
      <w:pPr>
        <w:pStyle w:val="Heading2"/>
        <w:ind w:left="4"/>
      </w:pPr>
      <w:r>
        <w:t>Décor</w:t>
      </w:r>
      <w:r>
        <w:rPr>
          <w:u w:val="none"/>
        </w:rPr>
        <w:t xml:space="preserve"> </w:t>
      </w:r>
    </w:p>
    <w:p w14:paraId="6665A25B" w14:textId="77777777" w:rsidR="006E05DC" w:rsidRDefault="002F25CE">
      <w:pPr>
        <w:numPr>
          <w:ilvl w:val="0"/>
          <w:numId w:val="21"/>
        </w:numPr>
        <w:ind w:right="22" w:hanging="360"/>
      </w:pPr>
      <w:r>
        <w:t xml:space="preserve">Chapters shall control elaborate theme decorations and over-expenses, including, but not limited to: </w:t>
      </w:r>
    </w:p>
    <w:p w14:paraId="36F21E98" w14:textId="77777777" w:rsidR="00A77780" w:rsidRDefault="002F25CE" w:rsidP="00A77780">
      <w:pPr>
        <w:numPr>
          <w:ilvl w:val="1"/>
          <w:numId w:val="21"/>
        </w:numPr>
        <w:ind w:right="22" w:hanging="360"/>
      </w:pPr>
      <w:r>
        <w:t>The phrase “elaborate decorations” includes, but is not limited to: anything specifically outlined in this document</w:t>
      </w:r>
      <w:r w:rsidRPr="00363BC9">
        <w:rPr>
          <w:strike/>
        </w:rPr>
        <w:t>,</w:t>
      </w:r>
      <w:r w:rsidRPr="004E2873">
        <w:t xml:space="preserve"> chocolate fountains, ice sculptures</w:t>
      </w:r>
      <w:r>
        <w:t>, replicas of popular or iconic places, buildings, etc., inflatables, streamers, enhanced lighting including but not limited to strobe lights, twinkle lights, or multicolored lights, drapery, rooms wrapped entirely in wrapping paper, temporary structures or walls, confetti poppers, etc.</w:t>
      </w:r>
    </w:p>
    <w:p w14:paraId="5DA52359" w14:textId="77777777" w:rsidR="00A77780" w:rsidRPr="00A91F46" w:rsidRDefault="00710843" w:rsidP="00A77780">
      <w:pPr>
        <w:numPr>
          <w:ilvl w:val="1"/>
          <w:numId w:val="21"/>
        </w:numPr>
        <w:ind w:right="22" w:hanging="360"/>
        <w:rPr>
          <w:color w:val="000000" w:themeColor="text1"/>
        </w:rPr>
      </w:pPr>
      <w:r w:rsidRPr="00A91F46">
        <w:rPr>
          <w:color w:val="000000" w:themeColor="text1"/>
        </w:rPr>
        <w:t xml:space="preserve">Limited-frill decor </w:t>
      </w:r>
      <w:proofErr w:type="gramStart"/>
      <w:r w:rsidRPr="00A91F46">
        <w:rPr>
          <w:color w:val="000000" w:themeColor="text1"/>
        </w:rPr>
        <w:t>is permitted</w:t>
      </w:r>
      <w:proofErr w:type="gramEnd"/>
      <w:r w:rsidRPr="00A91F46">
        <w:rPr>
          <w:color w:val="000000" w:themeColor="text1"/>
        </w:rPr>
        <w:t xml:space="preserve">, but must be contained to two areas: </w:t>
      </w:r>
    </w:p>
    <w:p w14:paraId="7A542570" w14:textId="48FD04D3" w:rsidR="00837E4B" w:rsidRPr="00A91F46" w:rsidRDefault="00710843" w:rsidP="00A77780">
      <w:pPr>
        <w:pStyle w:val="ListParagraph"/>
        <w:numPr>
          <w:ilvl w:val="0"/>
          <w:numId w:val="28"/>
        </w:numPr>
        <w:ind w:right="22"/>
        <w:rPr>
          <w:color w:val="000000" w:themeColor="text1"/>
        </w:rPr>
      </w:pPr>
      <w:r w:rsidRPr="00A91F46">
        <w:rPr>
          <w:color w:val="000000" w:themeColor="text1"/>
        </w:rPr>
        <w:t xml:space="preserve">Entryway/foyer </w:t>
      </w:r>
    </w:p>
    <w:p w14:paraId="0A3FED64" w14:textId="72B5BF11" w:rsidR="00837E4B" w:rsidRPr="00A91F46" w:rsidRDefault="00A77780" w:rsidP="003D5266">
      <w:pPr>
        <w:ind w:left="2520" w:right="22" w:firstLine="0"/>
        <w:rPr>
          <w:color w:val="000000" w:themeColor="text1"/>
        </w:rPr>
      </w:pPr>
      <w:r w:rsidRPr="00A91F46">
        <w:rPr>
          <w:color w:val="000000" w:themeColor="text1"/>
        </w:rPr>
        <w:t xml:space="preserve">1. </w:t>
      </w:r>
      <w:r w:rsidR="00710843" w:rsidRPr="00A91F46">
        <w:rPr>
          <w:color w:val="000000" w:themeColor="text1"/>
        </w:rPr>
        <w:t>A</w:t>
      </w:r>
      <w:r w:rsidR="003D0071" w:rsidRPr="00A91F46">
        <w:rPr>
          <w:color w:val="000000" w:themeColor="text1"/>
        </w:rPr>
        <w:t xml:space="preserve"> </w:t>
      </w:r>
      <w:r w:rsidR="00710843" w:rsidRPr="00A91F46">
        <w:rPr>
          <w:color w:val="000000" w:themeColor="text1"/>
        </w:rPr>
        <w:t>singular piece of entry way decor (</w:t>
      </w:r>
      <w:proofErr w:type="gramStart"/>
      <w:r w:rsidR="00710843" w:rsidRPr="00A91F46">
        <w:rPr>
          <w:color w:val="000000" w:themeColor="text1"/>
        </w:rPr>
        <w:t>i.e.</w:t>
      </w:r>
      <w:proofErr w:type="gramEnd"/>
      <w:r w:rsidR="00710843" w:rsidRPr="00A91F46">
        <w:rPr>
          <w:color w:val="000000" w:themeColor="text1"/>
        </w:rPr>
        <w:t xml:space="preserve"> Banner, Letters, Easel, etc.) displaying chapter values, letters, or an introduction to the recruitment round is permitted.</w:t>
      </w:r>
    </w:p>
    <w:p w14:paraId="2FC6525A" w14:textId="4CBB43D2" w:rsidR="00837E4B" w:rsidRPr="00A91F46" w:rsidRDefault="00710843" w:rsidP="003D5266">
      <w:pPr>
        <w:ind w:left="2520" w:right="22" w:firstLine="0"/>
        <w:rPr>
          <w:color w:val="000000" w:themeColor="text1"/>
        </w:rPr>
      </w:pPr>
      <w:r w:rsidRPr="00A91F46">
        <w:rPr>
          <w:color w:val="000000" w:themeColor="text1"/>
        </w:rPr>
        <w:t>2. Chapters are permitted to have banister/stair decorations</w:t>
      </w:r>
      <w:r w:rsidR="00CB3308" w:rsidRPr="00A91F46">
        <w:rPr>
          <w:color w:val="000000" w:themeColor="text1"/>
        </w:rPr>
        <w:t xml:space="preserve"> that occupy 50% of the ban</w:t>
      </w:r>
      <w:r w:rsidR="00353160" w:rsidRPr="00A91F46">
        <w:rPr>
          <w:color w:val="000000" w:themeColor="text1"/>
        </w:rPr>
        <w:t>ister space</w:t>
      </w:r>
      <w:r w:rsidRPr="00A91F46">
        <w:rPr>
          <w:color w:val="000000" w:themeColor="text1"/>
        </w:rPr>
        <w:t xml:space="preserve"> (</w:t>
      </w:r>
      <w:proofErr w:type="gramStart"/>
      <w:r w:rsidRPr="00A91F46">
        <w:rPr>
          <w:color w:val="000000" w:themeColor="text1"/>
        </w:rPr>
        <w:t>i.e.</w:t>
      </w:r>
      <w:proofErr w:type="gramEnd"/>
      <w:r w:rsidRPr="00A91F46">
        <w:rPr>
          <w:color w:val="000000" w:themeColor="text1"/>
        </w:rPr>
        <w:t xml:space="preserve"> flowers, streamers, </w:t>
      </w:r>
      <w:r w:rsidR="0000187D" w:rsidRPr="00A91F46">
        <w:rPr>
          <w:color w:val="000000" w:themeColor="text1"/>
        </w:rPr>
        <w:t>balloons, etc</w:t>
      </w:r>
      <w:r w:rsidRPr="00A91F46">
        <w:rPr>
          <w:color w:val="000000" w:themeColor="text1"/>
        </w:rPr>
        <w:t>.)</w:t>
      </w:r>
    </w:p>
    <w:p w14:paraId="69E8D61F" w14:textId="77777777" w:rsidR="003D5266" w:rsidRPr="00A91F46" w:rsidRDefault="00710843" w:rsidP="003D5266">
      <w:pPr>
        <w:ind w:left="2520" w:right="22" w:firstLine="24"/>
        <w:rPr>
          <w:color w:val="000000" w:themeColor="text1"/>
        </w:rPr>
      </w:pPr>
      <w:r w:rsidRPr="00A91F46">
        <w:rPr>
          <w:color w:val="000000" w:themeColor="text1"/>
        </w:rPr>
        <w:t xml:space="preserve">3. Accommodations to this rule will </w:t>
      </w:r>
      <w:proofErr w:type="gramStart"/>
      <w:r w:rsidRPr="00A91F46">
        <w:rPr>
          <w:color w:val="000000" w:themeColor="text1"/>
        </w:rPr>
        <w:t>be made</w:t>
      </w:r>
      <w:proofErr w:type="gramEnd"/>
      <w:r w:rsidRPr="00A91F46">
        <w:rPr>
          <w:color w:val="000000" w:themeColor="text1"/>
        </w:rPr>
        <w:t xml:space="preserve"> for chapters recruiting out of </w:t>
      </w:r>
      <w:r w:rsidR="00837E4B" w:rsidRPr="00A91F46">
        <w:rPr>
          <w:color w:val="000000" w:themeColor="text1"/>
        </w:rPr>
        <w:t>alternative</w:t>
      </w:r>
      <w:r w:rsidR="00F977C0" w:rsidRPr="00A91F46">
        <w:rPr>
          <w:color w:val="000000" w:themeColor="text1"/>
        </w:rPr>
        <w:t xml:space="preserve"> spaces</w:t>
      </w:r>
      <w:r w:rsidRPr="00A91F46">
        <w:rPr>
          <w:color w:val="000000" w:themeColor="text1"/>
        </w:rPr>
        <w:t>.</w:t>
      </w:r>
    </w:p>
    <w:p w14:paraId="564D3983" w14:textId="197DD41C" w:rsidR="00C676AD" w:rsidRPr="00A91F46" w:rsidRDefault="003D5266" w:rsidP="003D5266">
      <w:pPr>
        <w:pStyle w:val="ListParagraph"/>
        <w:numPr>
          <w:ilvl w:val="0"/>
          <w:numId w:val="31"/>
        </w:numPr>
        <w:ind w:right="22"/>
        <w:rPr>
          <w:color w:val="000000" w:themeColor="text1"/>
        </w:rPr>
      </w:pPr>
      <w:r w:rsidRPr="00A91F46">
        <w:rPr>
          <w:color w:val="000000" w:themeColor="text1"/>
        </w:rPr>
        <w:t>Main recruiting space</w:t>
      </w:r>
    </w:p>
    <w:p w14:paraId="146FC2CF" w14:textId="22FDD945" w:rsidR="00C676AD" w:rsidRPr="00A91F46" w:rsidRDefault="00710843" w:rsidP="00195974">
      <w:pPr>
        <w:ind w:left="2160" w:right="22" w:firstLine="0"/>
        <w:rPr>
          <w:color w:val="000000" w:themeColor="text1"/>
        </w:rPr>
      </w:pPr>
      <w:r w:rsidRPr="00A91F46">
        <w:rPr>
          <w:color w:val="000000" w:themeColor="text1"/>
        </w:rPr>
        <w:t xml:space="preserve">1. In the main recruiting space, large decor should </w:t>
      </w:r>
      <w:proofErr w:type="gramStart"/>
      <w:r w:rsidRPr="00A91F46">
        <w:rPr>
          <w:color w:val="000000" w:themeColor="text1"/>
        </w:rPr>
        <w:t>be centralized</w:t>
      </w:r>
      <w:proofErr w:type="gramEnd"/>
      <w:r w:rsidRPr="00A91F46">
        <w:rPr>
          <w:color w:val="000000" w:themeColor="text1"/>
        </w:rPr>
        <w:t xml:space="preserve"> to one focus</w:t>
      </w:r>
      <w:r w:rsidR="00F977C0" w:rsidRPr="00A91F46">
        <w:rPr>
          <w:color w:val="000000" w:themeColor="text1"/>
        </w:rPr>
        <w:t>ed</w:t>
      </w:r>
      <w:r w:rsidRPr="00A91F46">
        <w:rPr>
          <w:color w:val="000000" w:themeColor="text1"/>
        </w:rPr>
        <w:t xml:space="preserve"> area up to the discretion of the </w:t>
      </w:r>
      <w:r w:rsidR="00F977C0" w:rsidRPr="00A91F46">
        <w:rPr>
          <w:color w:val="000000" w:themeColor="text1"/>
        </w:rPr>
        <w:t>University of Mississippi Panhellenic</w:t>
      </w:r>
      <w:r w:rsidRPr="00A91F46">
        <w:rPr>
          <w:color w:val="000000" w:themeColor="text1"/>
        </w:rPr>
        <w:t xml:space="preserve">. </w:t>
      </w:r>
    </w:p>
    <w:p w14:paraId="44FB5561" w14:textId="77777777" w:rsidR="00C676AD" w:rsidRPr="00A91F46" w:rsidRDefault="00710843" w:rsidP="00195974">
      <w:pPr>
        <w:ind w:left="2160" w:right="22" w:firstLine="0"/>
        <w:rPr>
          <w:color w:val="000000" w:themeColor="text1"/>
        </w:rPr>
      </w:pPr>
      <w:r w:rsidRPr="00A91F46">
        <w:rPr>
          <w:color w:val="000000" w:themeColor="text1"/>
        </w:rPr>
        <w:t xml:space="preserve">2. Decor should </w:t>
      </w:r>
      <w:proofErr w:type="gramStart"/>
      <w:r w:rsidRPr="00A91F46">
        <w:rPr>
          <w:color w:val="000000" w:themeColor="text1"/>
        </w:rPr>
        <w:t>be limited</w:t>
      </w:r>
      <w:proofErr w:type="gramEnd"/>
      <w:r w:rsidRPr="00A91F46">
        <w:rPr>
          <w:color w:val="000000" w:themeColor="text1"/>
        </w:rPr>
        <w:t xml:space="preserve"> in number and should be reflective of the chapter’s values, letters, symbols, or the theme of the recruitment round. </w:t>
      </w:r>
    </w:p>
    <w:p w14:paraId="64127AA3" w14:textId="1E913DC4" w:rsidR="006E05DC" w:rsidRPr="00A91F46" w:rsidRDefault="00710843" w:rsidP="00195974">
      <w:pPr>
        <w:ind w:left="2160" w:right="22" w:firstLine="0"/>
        <w:rPr>
          <w:color w:val="000000" w:themeColor="text1"/>
        </w:rPr>
      </w:pPr>
      <w:r w:rsidRPr="00A91F46">
        <w:rPr>
          <w:color w:val="000000" w:themeColor="text1"/>
        </w:rPr>
        <w:t xml:space="preserve">3. General decor in the main recruiting space </w:t>
      </w:r>
      <w:proofErr w:type="gramStart"/>
      <w:r w:rsidRPr="00A91F46">
        <w:rPr>
          <w:color w:val="000000" w:themeColor="text1"/>
        </w:rPr>
        <w:t>is limited</w:t>
      </w:r>
      <w:proofErr w:type="gramEnd"/>
      <w:r w:rsidRPr="00A91F46">
        <w:rPr>
          <w:color w:val="000000" w:themeColor="text1"/>
        </w:rPr>
        <w:t xml:space="preserve"> to chair/seating enhancements, tables (with solid, non-frill tablecloths) general lighting/up lighting, and display of photos.</w:t>
      </w:r>
      <w:r w:rsidR="002F25CE" w:rsidRPr="00A91F46">
        <w:rPr>
          <w:color w:val="000000" w:themeColor="text1"/>
        </w:rPr>
        <w:t xml:space="preserve"> </w:t>
      </w:r>
    </w:p>
    <w:p w14:paraId="33F7A98A" w14:textId="705236DD" w:rsidR="006E05DC" w:rsidRDefault="002F25CE" w:rsidP="00195974">
      <w:pPr>
        <w:pStyle w:val="ListParagraph"/>
        <w:numPr>
          <w:ilvl w:val="1"/>
          <w:numId w:val="21"/>
        </w:numPr>
        <w:ind w:right="22"/>
      </w:pPr>
      <w:r>
        <w:t>No decorations, speaker systems, or stereos will be allowed outside of the chapter houses during Primary Panhellenic Recruitment</w:t>
      </w:r>
      <w:proofErr w:type="gramStart"/>
      <w:r>
        <w:t xml:space="preserve">.  </w:t>
      </w:r>
      <w:proofErr w:type="gramEnd"/>
    </w:p>
    <w:p w14:paraId="3F2FE34E" w14:textId="77777777" w:rsidR="006E05DC" w:rsidRDefault="002F25CE" w:rsidP="00195974">
      <w:pPr>
        <w:numPr>
          <w:ilvl w:val="1"/>
          <w:numId w:val="21"/>
        </w:numPr>
        <w:ind w:right="22" w:hanging="360"/>
      </w:pPr>
      <w:r>
        <w:lastRenderedPageBreak/>
        <w:t xml:space="preserve">The use of an external business or professional for the purpose of event planning and/or decorating </w:t>
      </w:r>
      <w:proofErr w:type="gramStart"/>
      <w:r>
        <w:t>is prohibited</w:t>
      </w:r>
      <w:proofErr w:type="gramEnd"/>
      <w:r>
        <w:t>. There will be no DJs, bands, or any other likeness of music performance during Primary Panhellenic Recruitment Events</w:t>
      </w:r>
      <w:proofErr w:type="gramStart"/>
      <w:r>
        <w:t xml:space="preserve">.  </w:t>
      </w:r>
      <w:proofErr w:type="gramEnd"/>
    </w:p>
    <w:p w14:paraId="2B300ED0" w14:textId="77777777" w:rsidR="006E05DC" w:rsidRDefault="002F25CE">
      <w:pPr>
        <w:ind w:left="2169" w:right="22" w:hanging="296"/>
      </w:pPr>
      <w:r>
        <w:t>i.</w:t>
      </w:r>
      <w:r>
        <w:rPr>
          <w:rFonts w:ascii="Arial" w:eastAsia="Arial" w:hAnsi="Arial" w:cs="Arial"/>
        </w:rPr>
        <w:t xml:space="preserve"> </w:t>
      </w:r>
      <w:r>
        <w:t>Exceptions to this rule include the rental and set up of tents, pipe and drape, flower delivery, and television equipment with the approval of the Panhellenic Advisor and the Vice President of Recruitment</w:t>
      </w:r>
      <w:proofErr w:type="gramStart"/>
      <w:r>
        <w:t xml:space="preserve">.  </w:t>
      </w:r>
      <w:proofErr w:type="gramEnd"/>
    </w:p>
    <w:p w14:paraId="07620739" w14:textId="1D157270" w:rsidR="001A3383" w:rsidRPr="00454AD3" w:rsidRDefault="002F25CE" w:rsidP="00195974">
      <w:pPr>
        <w:numPr>
          <w:ilvl w:val="0"/>
          <w:numId w:val="21"/>
        </w:numPr>
        <w:ind w:right="22" w:hanging="360"/>
        <w:rPr>
          <w:color w:val="auto"/>
        </w:rPr>
      </w:pPr>
      <w:r w:rsidRPr="00454AD3">
        <w:rPr>
          <w:color w:val="auto"/>
        </w:rPr>
        <w:t xml:space="preserve">Pipe and drape or noise canceling fabric may only occupy 25% of the room and cannot </w:t>
      </w:r>
      <w:proofErr w:type="gramStart"/>
      <w:r w:rsidRPr="00454AD3">
        <w:rPr>
          <w:color w:val="auto"/>
        </w:rPr>
        <w:t>be hung</w:t>
      </w:r>
      <w:proofErr w:type="gramEnd"/>
      <w:r w:rsidRPr="00454AD3">
        <w:rPr>
          <w:color w:val="auto"/>
        </w:rPr>
        <w:t xml:space="preserve"> from the ceiling.</w:t>
      </w:r>
      <w:r w:rsidR="00B3021A" w:rsidRPr="00454AD3">
        <w:rPr>
          <w:color w:val="auto"/>
        </w:rPr>
        <w:t xml:space="preserve"> </w:t>
      </w:r>
    </w:p>
    <w:p w14:paraId="5705FA4E" w14:textId="77777777" w:rsidR="006E05DC" w:rsidRPr="00454AD3" w:rsidRDefault="002F25CE" w:rsidP="00195974">
      <w:pPr>
        <w:numPr>
          <w:ilvl w:val="0"/>
          <w:numId w:val="21"/>
        </w:numPr>
        <w:ind w:right="22" w:hanging="360"/>
        <w:rPr>
          <w:color w:val="auto"/>
        </w:rPr>
      </w:pPr>
      <w:r w:rsidRPr="00454AD3">
        <w:rPr>
          <w:color w:val="auto"/>
        </w:rPr>
        <w:t xml:space="preserve">All organizations must follow University and State Fire Marshal laws and expectations. </w:t>
      </w:r>
    </w:p>
    <w:p w14:paraId="1B606E76" w14:textId="77777777" w:rsidR="006E05DC" w:rsidRPr="00454AD3" w:rsidRDefault="002F25CE">
      <w:pPr>
        <w:ind w:left="739" w:right="22"/>
        <w:rPr>
          <w:color w:val="auto"/>
        </w:rPr>
      </w:pPr>
      <w:r w:rsidRPr="00454AD3">
        <w:rPr>
          <w:color w:val="auto"/>
        </w:rPr>
        <w:t>Violations of said laws are subject to state statutes along with Panhellenic sanctions</w:t>
      </w:r>
      <w:proofErr w:type="gramStart"/>
      <w:r w:rsidRPr="00454AD3">
        <w:rPr>
          <w:color w:val="auto"/>
        </w:rPr>
        <w:t xml:space="preserve">.  </w:t>
      </w:r>
      <w:proofErr w:type="gramEnd"/>
    </w:p>
    <w:p w14:paraId="5D7A5C76" w14:textId="77777777" w:rsidR="006E05DC" w:rsidRDefault="002F25CE" w:rsidP="00195974">
      <w:pPr>
        <w:numPr>
          <w:ilvl w:val="0"/>
          <w:numId w:val="21"/>
        </w:numPr>
        <w:ind w:right="22" w:hanging="360"/>
      </w:pPr>
      <w:r>
        <w:t xml:space="preserve">Additional furniture </w:t>
      </w:r>
      <w:proofErr w:type="gramStart"/>
      <w:r>
        <w:t>is permitted</w:t>
      </w:r>
      <w:proofErr w:type="gramEnd"/>
      <w:r>
        <w:t xml:space="preserve"> solely for the seating for every PNM and cannot be frivolous or elaborate. Tables and chairs </w:t>
      </w:r>
      <w:proofErr w:type="gramStart"/>
      <w:r>
        <w:t>are allowed</w:t>
      </w:r>
      <w:proofErr w:type="gramEnd"/>
      <w:r>
        <w:t>. Tables and chairs must be of equal height</w:t>
      </w:r>
      <w:proofErr w:type="gramStart"/>
      <w:r>
        <w:t xml:space="preserve">.  </w:t>
      </w:r>
      <w:proofErr w:type="gramEnd"/>
    </w:p>
    <w:p w14:paraId="3A3A1287" w14:textId="77777777" w:rsidR="006E05DC" w:rsidRDefault="002F25CE" w:rsidP="00195974">
      <w:pPr>
        <w:numPr>
          <w:ilvl w:val="1"/>
          <w:numId w:val="21"/>
        </w:numPr>
        <w:spacing w:after="163"/>
        <w:ind w:right="22" w:hanging="360"/>
      </w:pPr>
      <w:r>
        <w:t xml:space="preserve">An exception to this rule would be furniture that resides in the chapter facility throughout the year. </w:t>
      </w:r>
    </w:p>
    <w:p w14:paraId="60E5A1F4" w14:textId="77777777" w:rsidR="006E05DC" w:rsidRDefault="002F25CE">
      <w:pPr>
        <w:pStyle w:val="Heading2"/>
        <w:ind w:left="4"/>
      </w:pPr>
      <w:r>
        <w:t>Wardrobe</w:t>
      </w:r>
      <w:r>
        <w:rPr>
          <w:u w:val="none"/>
        </w:rPr>
        <w:t xml:space="preserve"> </w:t>
      </w:r>
    </w:p>
    <w:p w14:paraId="6482F078" w14:textId="77777777" w:rsidR="006E05DC" w:rsidRDefault="002F25CE">
      <w:pPr>
        <w:numPr>
          <w:ilvl w:val="0"/>
          <w:numId w:val="22"/>
        </w:numPr>
        <w:ind w:right="22" w:hanging="360"/>
      </w:pPr>
      <w:r>
        <w:t xml:space="preserve">Chapters shall limit the purchasing of special recruitment outfits and accessories. This includes but </w:t>
      </w:r>
      <w:proofErr w:type="gramStart"/>
      <w:r>
        <w:t>is not limited</w:t>
      </w:r>
      <w:proofErr w:type="gramEnd"/>
      <w:r>
        <w:t xml:space="preserve"> to the following:  </w:t>
      </w:r>
    </w:p>
    <w:p w14:paraId="0E501BD7" w14:textId="77777777" w:rsidR="006E05DC" w:rsidRDefault="002F25CE">
      <w:pPr>
        <w:numPr>
          <w:ilvl w:val="1"/>
          <w:numId w:val="22"/>
        </w:numPr>
        <w:ind w:right="22" w:hanging="360"/>
      </w:pPr>
      <w:r>
        <w:t xml:space="preserve">No specific required brand items should </w:t>
      </w:r>
      <w:proofErr w:type="gramStart"/>
      <w:r>
        <w:t>be worn</w:t>
      </w:r>
      <w:proofErr w:type="gramEnd"/>
      <w:r>
        <w:t xml:space="preserve"> or used for recruitment attire (e.g., Nike, </w:t>
      </w:r>
    </w:p>
    <w:p w14:paraId="3248BE54" w14:textId="77777777" w:rsidR="006E05DC" w:rsidRDefault="002F25CE">
      <w:pPr>
        <w:ind w:left="1459" w:right="22"/>
      </w:pPr>
      <w:r>
        <w:t xml:space="preserve">Lululemon, </w:t>
      </w:r>
      <w:proofErr w:type="gramStart"/>
      <w:r>
        <w:t>etc.</w:t>
      </w:r>
      <w:proofErr w:type="gramEnd"/>
      <w:r>
        <w:t xml:space="preserve">)  </w:t>
      </w:r>
    </w:p>
    <w:p w14:paraId="2BBA7156" w14:textId="77777777" w:rsidR="006E05DC" w:rsidRDefault="002F25CE">
      <w:pPr>
        <w:numPr>
          <w:ilvl w:val="1"/>
          <w:numId w:val="22"/>
        </w:numPr>
        <w:ind w:right="22" w:hanging="360"/>
      </w:pPr>
      <w:r>
        <w:t xml:space="preserve">No costuming or use of props will </w:t>
      </w:r>
      <w:proofErr w:type="gramStart"/>
      <w:r>
        <w:t>be worn</w:t>
      </w:r>
      <w:proofErr w:type="gramEnd"/>
      <w:r>
        <w:t xml:space="preserve"> at any point during Primary Panhellenic Recruitment. This list, while not exhaustive, includes:  </w:t>
      </w:r>
    </w:p>
    <w:p w14:paraId="2A9ABB66" w14:textId="77777777" w:rsidR="006E05DC" w:rsidRDefault="002F25CE">
      <w:pPr>
        <w:numPr>
          <w:ilvl w:val="2"/>
          <w:numId w:val="22"/>
        </w:numPr>
        <w:ind w:right="22" w:hanging="357"/>
      </w:pPr>
      <w:r>
        <w:t xml:space="preserve">Light up shoes and/or laces  </w:t>
      </w:r>
    </w:p>
    <w:p w14:paraId="0D13F2A7" w14:textId="77777777" w:rsidR="006E05DC" w:rsidRDefault="002F25CE">
      <w:pPr>
        <w:numPr>
          <w:ilvl w:val="2"/>
          <w:numId w:val="22"/>
        </w:numPr>
        <w:ind w:right="22" w:hanging="357"/>
      </w:pPr>
      <w:r>
        <w:t xml:space="preserve">Glow in the dark accessories or clothing  </w:t>
      </w:r>
    </w:p>
    <w:p w14:paraId="5A77C379" w14:textId="1C142836" w:rsidR="004F6093" w:rsidRDefault="004F6093" w:rsidP="004F6093">
      <w:pPr>
        <w:numPr>
          <w:ilvl w:val="2"/>
          <w:numId w:val="22"/>
        </w:numPr>
        <w:ind w:right="22" w:hanging="357"/>
      </w:pPr>
      <w:r>
        <w:t>Glitter</w:t>
      </w:r>
    </w:p>
    <w:p w14:paraId="5150A5CB" w14:textId="35943F48" w:rsidR="006E05DC" w:rsidRDefault="004F6093" w:rsidP="004F6093">
      <w:pPr>
        <w:numPr>
          <w:ilvl w:val="2"/>
          <w:numId w:val="22"/>
        </w:numPr>
        <w:ind w:right="22" w:hanging="357"/>
      </w:pPr>
      <w:r>
        <w:rPr>
          <w:rFonts w:ascii="Arial" w:eastAsia="Arial" w:hAnsi="Arial" w:cs="Arial"/>
        </w:rPr>
        <w:t>G</w:t>
      </w:r>
      <w:r>
        <w:t>litter makeup is allowed on the active members eyes and lips but should not resemble face paint or look unnatural.</w:t>
      </w:r>
      <w:r w:rsidRPr="004F6093">
        <w:rPr>
          <w:rFonts w:ascii="Arial" w:eastAsia="Arial" w:hAnsi="Arial" w:cs="Arial"/>
        </w:rPr>
        <w:tab/>
      </w:r>
      <w:r w:rsidRPr="004F6093">
        <w:rPr>
          <w:rFonts w:ascii="Arial" w:eastAsia="Arial" w:hAnsi="Arial" w:cs="Arial"/>
        </w:rPr>
        <w:tab/>
      </w:r>
      <w:r w:rsidRPr="004F6093">
        <w:rPr>
          <w:rFonts w:ascii="Arial" w:eastAsia="Arial" w:hAnsi="Arial" w:cs="Arial"/>
        </w:rPr>
        <w:tab/>
      </w:r>
      <w:proofErr w:type="gramStart"/>
      <w:r w:rsidR="002F25CE">
        <w:t xml:space="preserve">.  </w:t>
      </w:r>
      <w:proofErr w:type="gramEnd"/>
    </w:p>
    <w:p w14:paraId="1DF52E45" w14:textId="77777777" w:rsidR="006E05DC" w:rsidRDefault="002F25CE">
      <w:pPr>
        <w:numPr>
          <w:ilvl w:val="2"/>
          <w:numId w:val="23"/>
        </w:numPr>
        <w:ind w:left="2291" w:right="22" w:hanging="528"/>
      </w:pPr>
      <w:r>
        <w:t xml:space="preserve">Face paint of any sort  </w:t>
      </w:r>
    </w:p>
    <w:p w14:paraId="61FCD884" w14:textId="77777777" w:rsidR="006E05DC" w:rsidRDefault="002F25CE">
      <w:pPr>
        <w:numPr>
          <w:ilvl w:val="2"/>
          <w:numId w:val="23"/>
        </w:numPr>
        <w:ind w:left="2291" w:right="22" w:hanging="528"/>
      </w:pPr>
      <w:r>
        <w:t xml:space="preserve">Tutus  </w:t>
      </w:r>
    </w:p>
    <w:p w14:paraId="3C0B3CC9" w14:textId="77777777" w:rsidR="006E05DC" w:rsidRDefault="002F25CE">
      <w:pPr>
        <w:numPr>
          <w:ilvl w:val="2"/>
          <w:numId w:val="23"/>
        </w:numPr>
        <w:ind w:left="2291" w:right="22" w:hanging="528"/>
      </w:pPr>
      <w:r>
        <w:t xml:space="preserve">Athletic jerseys  </w:t>
      </w:r>
    </w:p>
    <w:p w14:paraId="1627B607" w14:textId="77777777" w:rsidR="006E05DC" w:rsidRDefault="002F25CE">
      <w:pPr>
        <w:numPr>
          <w:ilvl w:val="2"/>
          <w:numId w:val="23"/>
        </w:numPr>
        <w:ind w:left="2291" w:right="22" w:hanging="528"/>
      </w:pPr>
      <w:r>
        <w:t xml:space="preserve">Flash or face tattoos  </w:t>
      </w:r>
    </w:p>
    <w:p w14:paraId="0C7ED734" w14:textId="77777777" w:rsidR="006E05DC" w:rsidRDefault="002F25CE">
      <w:pPr>
        <w:numPr>
          <w:ilvl w:val="2"/>
          <w:numId w:val="23"/>
        </w:numPr>
        <w:ind w:left="2291" w:right="22" w:hanging="528"/>
      </w:pPr>
      <w:r>
        <w:t xml:space="preserve">Props of any sort (e.g., pom poms, glow sticks, confetti poppers, </w:t>
      </w:r>
      <w:proofErr w:type="gramStart"/>
      <w:r>
        <w:t>etc.</w:t>
      </w:r>
      <w:proofErr w:type="gramEnd"/>
      <w:r>
        <w:t xml:space="preserve">)  </w:t>
      </w:r>
    </w:p>
    <w:p w14:paraId="7912A341" w14:textId="77777777" w:rsidR="006E05DC" w:rsidRDefault="002F25CE">
      <w:pPr>
        <w:numPr>
          <w:ilvl w:val="0"/>
          <w:numId w:val="22"/>
        </w:numPr>
        <w:ind w:right="22" w:hanging="360"/>
      </w:pPr>
      <w:r>
        <w:t>Sororities may not require or “strongly suggest” that members purchase a specific article of clothing for recruitment (i.e., blue flare jeans with a hole in the left knee)</w:t>
      </w:r>
      <w:proofErr w:type="gramStart"/>
      <w:r>
        <w:t xml:space="preserve">.  </w:t>
      </w:r>
      <w:proofErr w:type="gramEnd"/>
    </w:p>
    <w:p w14:paraId="5B0DEBBF" w14:textId="77777777" w:rsidR="006E05DC" w:rsidRDefault="002F25CE">
      <w:pPr>
        <w:numPr>
          <w:ilvl w:val="1"/>
          <w:numId w:val="22"/>
        </w:numPr>
        <w:ind w:right="22" w:hanging="360"/>
      </w:pPr>
      <w:r>
        <w:t xml:space="preserve">Chapters may wear “blue jeans” or matching t-shirts but may not require flare blue jeans from a certain store. </w:t>
      </w:r>
    </w:p>
    <w:p w14:paraId="4019F765" w14:textId="3144B8FB" w:rsidR="006E05DC" w:rsidRDefault="002F25CE">
      <w:pPr>
        <w:numPr>
          <w:ilvl w:val="1"/>
          <w:numId w:val="22"/>
        </w:numPr>
        <w:spacing w:after="163"/>
        <w:ind w:right="22" w:hanging="360"/>
      </w:pPr>
      <w:r>
        <w:t xml:space="preserve">If chapter members are to wear matching articles of clothing, that would either need to </w:t>
      </w:r>
      <w:proofErr w:type="gramStart"/>
      <w:r>
        <w:t>be purchased</w:t>
      </w:r>
      <w:proofErr w:type="gramEnd"/>
      <w:r>
        <w:t xml:space="preserve"> by the chapter or required to be worn at a previous chapter event during the regular academic year (i.e., philanthropy event shirt on </w:t>
      </w:r>
      <w:r w:rsidR="00784FEA">
        <w:t>Philanthropy Day</w:t>
      </w:r>
      <w:r>
        <w:t xml:space="preserve">) </w:t>
      </w:r>
    </w:p>
    <w:p w14:paraId="3F34C4F1" w14:textId="77777777" w:rsidR="006E05DC" w:rsidRDefault="002F25CE">
      <w:pPr>
        <w:pStyle w:val="Heading2"/>
        <w:ind w:left="4"/>
      </w:pPr>
      <w:r>
        <w:t>Budget</w:t>
      </w:r>
      <w:r>
        <w:rPr>
          <w:u w:val="none"/>
        </w:rPr>
        <w:t xml:space="preserve"> </w:t>
      </w:r>
    </w:p>
    <w:p w14:paraId="667436ED" w14:textId="387449BB" w:rsidR="006E05DC" w:rsidRDefault="002F25CE">
      <w:pPr>
        <w:numPr>
          <w:ilvl w:val="0"/>
          <w:numId w:val="24"/>
        </w:numPr>
        <w:ind w:right="22" w:hanging="360"/>
      </w:pPr>
      <w:r>
        <w:t xml:space="preserve">Regarding the budget for Primary Panhellenic Recruitment 2023: Chapters are to keep a record of all expenses and donations that include but are not limited to: pipe and drape, furniture rentals, linens, drinkware, floral </w:t>
      </w:r>
      <w:r w:rsidR="00FB7B38">
        <w:t xml:space="preserve">arrangements, </w:t>
      </w:r>
      <w:r w:rsidR="004059D8">
        <w:t xml:space="preserve">nametags, </w:t>
      </w:r>
      <w:r>
        <w:t>videos, electronics,</w:t>
      </w:r>
      <w:r w:rsidR="004059D8">
        <w:t xml:space="preserve"> </w:t>
      </w:r>
      <w:r>
        <w:t>and decorations</w:t>
      </w:r>
      <w:proofErr w:type="gramStart"/>
      <w:r>
        <w:t xml:space="preserve">.  </w:t>
      </w:r>
      <w:proofErr w:type="gramEnd"/>
    </w:p>
    <w:p w14:paraId="136C1916" w14:textId="2F4FA618" w:rsidR="006E05DC" w:rsidRDefault="002F25CE">
      <w:pPr>
        <w:numPr>
          <w:ilvl w:val="0"/>
          <w:numId w:val="24"/>
        </w:numPr>
        <w:ind w:right="22" w:hanging="360"/>
      </w:pPr>
      <w:r>
        <w:t xml:space="preserve">Each chapter will have a </w:t>
      </w:r>
      <w:r w:rsidR="00240A75" w:rsidRPr="004059D8">
        <w:rPr>
          <w:color w:val="000000" w:themeColor="text1"/>
        </w:rPr>
        <w:t>$50,000</w:t>
      </w:r>
      <w:r w:rsidRPr="004059D8">
        <w:rPr>
          <w:color w:val="000000" w:themeColor="text1"/>
        </w:rPr>
        <w:t xml:space="preserve"> </w:t>
      </w:r>
      <w:r>
        <w:t>budget for primary recruitment</w:t>
      </w:r>
      <w:r w:rsidR="009C2478">
        <w:t xml:space="preserve">, </w:t>
      </w:r>
      <w:proofErr w:type="gramStart"/>
      <w:r w:rsidR="009C2478" w:rsidRPr="004059D8">
        <w:rPr>
          <w:color w:val="000000" w:themeColor="text1"/>
        </w:rPr>
        <w:t>in order to</w:t>
      </w:r>
      <w:proofErr w:type="gramEnd"/>
      <w:r w:rsidR="009C2478" w:rsidRPr="004059D8">
        <w:rPr>
          <w:color w:val="000000" w:themeColor="text1"/>
        </w:rPr>
        <w:t xml:space="preserve"> account for the addition of half-days</w:t>
      </w:r>
      <w:r w:rsidRPr="004059D8">
        <w:rPr>
          <w:color w:val="000000" w:themeColor="text1"/>
        </w:rPr>
        <w:t xml:space="preserve">. </w:t>
      </w:r>
      <w:r w:rsidR="00240A75" w:rsidRPr="004059D8">
        <w:rPr>
          <w:color w:val="000000" w:themeColor="text1"/>
        </w:rPr>
        <w:t>$</w:t>
      </w:r>
      <w:r w:rsidR="009C2478" w:rsidRPr="004059D8">
        <w:rPr>
          <w:color w:val="000000" w:themeColor="text1"/>
        </w:rPr>
        <w:t>10,000</w:t>
      </w:r>
      <w:r w:rsidRPr="004059D8">
        <w:rPr>
          <w:color w:val="000000" w:themeColor="text1"/>
        </w:rPr>
        <w:t xml:space="preserve"> </w:t>
      </w:r>
      <w:r>
        <w:t xml:space="preserve">of this </w:t>
      </w:r>
      <w:r w:rsidR="00240A75" w:rsidRPr="004059D8">
        <w:rPr>
          <w:color w:val="000000" w:themeColor="text1"/>
        </w:rPr>
        <w:t>$50,000</w:t>
      </w:r>
      <w:r w:rsidRPr="004059D8">
        <w:rPr>
          <w:color w:val="000000" w:themeColor="text1"/>
        </w:rPr>
        <w:t xml:space="preserve"> </w:t>
      </w:r>
      <w:r>
        <w:t xml:space="preserve">is the maximum amount that a chapter may spend </w:t>
      </w:r>
      <w:r>
        <w:lastRenderedPageBreak/>
        <w:t xml:space="preserve">on flowers. </w:t>
      </w:r>
      <w:r w:rsidR="0079541F" w:rsidRPr="004059D8">
        <w:rPr>
          <w:color w:val="000000" w:themeColor="text1"/>
        </w:rPr>
        <w:t>$</w:t>
      </w:r>
      <w:r w:rsidR="009C2478" w:rsidRPr="004059D8">
        <w:rPr>
          <w:color w:val="000000" w:themeColor="text1"/>
        </w:rPr>
        <w:t>12,500</w:t>
      </w:r>
      <w:r w:rsidRPr="004059D8">
        <w:rPr>
          <w:color w:val="000000" w:themeColor="text1"/>
        </w:rPr>
        <w:t xml:space="preserve"> </w:t>
      </w:r>
      <w:r>
        <w:t xml:space="preserve">of this </w:t>
      </w:r>
      <w:r w:rsidR="0079541F" w:rsidRPr="004059D8">
        <w:rPr>
          <w:color w:val="000000" w:themeColor="text1"/>
        </w:rPr>
        <w:t>$</w:t>
      </w:r>
      <w:r w:rsidR="009C2478" w:rsidRPr="004059D8">
        <w:rPr>
          <w:color w:val="000000" w:themeColor="text1"/>
        </w:rPr>
        <w:t>50,000</w:t>
      </w:r>
      <w:r w:rsidRPr="004059D8">
        <w:rPr>
          <w:color w:val="000000" w:themeColor="text1"/>
        </w:rPr>
        <w:t xml:space="preserve"> </w:t>
      </w:r>
      <w:r>
        <w:t xml:space="preserve">is the maximum amount that a chapter may spend on work week. If a chapter spends less than the amounts allocated to flowers and work week, that additional amount may </w:t>
      </w:r>
      <w:proofErr w:type="gramStart"/>
      <w:r>
        <w:t>be spent</w:t>
      </w:r>
      <w:proofErr w:type="gramEnd"/>
      <w:r>
        <w:t xml:space="preserve"> on other recruitment items. Things to submit with the budget are: </w:t>
      </w:r>
    </w:p>
    <w:p w14:paraId="350B258D" w14:textId="77777777" w:rsidR="006E05DC" w:rsidRDefault="002F25CE">
      <w:pPr>
        <w:numPr>
          <w:ilvl w:val="1"/>
          <w:numId w:val="24"/>
        </w:numPr>
        <w:ind w:right="22" w:hanging="360"/>
      </w:pPr>
      <w:r>
        <w:t xml:space="preserve">Any items donated for use during recruitment should </w:t>
      </w:r>
      <w:proofErr w:type="gramStart"/>
      <w:r>
        <w:t>be included</w:t>
      </w:r>
      <w:proofErr w:type="gramEnd"/>
      <w:r>
        <w:t xml:space="preserve"> in the budget as a line item. </w:t>
      </w:r>
    </w:p>
    <w:p w14:paraId="07AC73C8" w14:textId="77777777" w:rsidR="006E05DC" w:rsidRDefault="002F25CE">
      <w:pPr>
        <w:numPr>
          <w:ilvl w:val="1"/>
          <w:numId w:val="24"/>
        </w:numPr>
        <w:ind w:right="22" w:hanging="360"/>
      </w:pPr>
      <w:r>
        <w:t>Chapters will keep track of all donations and provide copies of all donations to CPH with write-off proof fourteen (14) days after Primary Panhellenic Recruitment written receipts/invoices</w:t>
      </w:r>
      <w:proofErr w:type="gramStart"/>
      <w:r>
        <w:t xml:space="preserve">.  </w:t>
      </w:r>
      <w:proofErr w:type="gramEnd"/>
    </w:p>
    <w:p w14:paraId="7DE28629" w14:textId="77777777" w:rsidR="006E05DC" w:rsidRDefault="002F25CE">
      <w:pPr>
        <w:numPr>
          <w:ilvl w:val="1"/>
          <w:numId w:val="24"/>
        </w:numPr>
        <w:ind w:right="22" w:hanging="360"/>
      </w:pPr>
      <w:r>
        <w:t>Receipts/invoices will be accepted as scanned images through email</w:t>
      </w:r>
      <w:proofErr w:type="gramStart"/>
      <w:r>
        <w:t xml:space="preserve">.  </w:t>
      </w:r>
      <w:proofErr w:type="gramEnd"/>
    </w:p>
    <w:p w14:paraId="7641D02C" w14:textId="77777777" w:rsidR="006E05DC" w:rsidRDefault="002F25CE">
      <w:pPr>
        <w:numPr>
          <w:ilvl w:val="1"/>
          <w:numId w:val="24"/>
        </w:numPr>
        <w:ind w:right="22" w:hanging="360"/>
      </w:pPr>
      <w:r>
        <w:t>Receipts/invoices must include totals highlighted</w:t>
      </w:r>
      <w:proofErr w:type="gramStart"/>
      <w:r>
        <w:t xml:space="preserve">.  </w:t>
      </w:r>
      <w:proofErr w:type="gramEnd"/>
    </w:p>
    <w:p w14:paraId="55DC1CCC" w14:textId="77777777" w:rsidR="006E05DC" w:rsidRDefault="002F25CE">
      <w:pPr>
        <w:numPr>
          <w:ilvl w:val="1"/>
          <w:numId w:val="24"/>
        </w:numPr>
        <w:ind w:right="22" w:hanging="360"/>
      </w:pPr>
      <w:r>
        <w:t xml:space="preserve">If a receipt contains purchases not related to Primary Panhellenic Recruitment, highlight the individual items related to recruitment and cross through those not. </w:t>
      </w:r>
    </w:p>
    <w:p w14:paraId="78499ED7" w14:textId="77777777" w:rsidR="006E05DC" w:rsidRDefault="002F25CE">
      <w:pPr>
        <w:numPr>
          <w:ilvl w:val="1"/>
          <w:numId w:val="24"/>
        </w:numPr>
        <w:ind w:right="22" w:hanging="360"/>
      </w:pPr>
      <w:r>
        <w:t>Miscellaneous charges (i.e., items that do not pertain to categories specifically laid out in an expense sheet) must be itemized on the expense cover sheet</w:t>
      </w:r>
      <w:proofErr w:type="gramStart"/>
      <w:r>
        <w:t xml:space="preserve">.  </w:t>
      </w:r>
      <w:proofErr w:type="gramEnd"/>
    </w:p>
    <w:p w14:paraId="3B5F8B0D" w14:textId="77777777" w:rsidR="006E05DC" w:rsidRDefault="002F25CE">
      <w:pPr>
        <w:numPr>
          <w:ilvl w:val="1"/>
          <w:numId w:val="24"/>
        </w:numPr>
        <w:ind w:right="22" w:hanging="360"/>
      </w:pPr>
      <w:r>
        <w:t>Flowers and balloons must have an itemized receipt/invoice</w:t>
      </w:r>
      <w:proofErr w:type="gramStart"/>
      <w:r>
        <w:t xml:space="preserve">.  </w:t>
      </w:r>
      <w:proofErr w:type="gramEnd"/>
    </w:p>
    <w:p w14:paraId="5B664FC2" w14:textId="77777777" w:rsidR="006E05DC" w:rsidRDefault="002F25CE">
      <w:pPr>
        <w:numPr>
          <w:ilvl w:val="0"/>
          <w:numId w:val="24"/>
        </w:numPr>
        <w:ind w:right="22" w:hanging="360"/>
      </w:pPr>
      <w:r>
        <w:t xml:space="preserve">Items that will not </w:t>
      </w:r>
      <w:proofErr w:type="gramStart"/>
      <w:r>
        <w:t>be included</w:t>
      </w:r>
      <w:proofErr w:type="gramEnd"/>
      <w:r>
        <w:t xml:space="preserve"> in the budget are: </w:t>
      </w:r>
    </w:p>
    <w:p w14:paraId="7F0E9DBD" w14:textId="77777777" w:rsidR="006E05DC" w:rsidRDefault="002F25CE">
      <w:pPr>
        <w:numPr>
          <w:ilvl w:val="1"/>
          <w:numId w:val="24"/>
        </w:numPr>
        <w:ind w:right="22" w:hanging="360"/>
      </w:pPr>
      <w:r>
        <w:t xml:space="preserve">New Member/Bid Day items </w:t>
      </w:r>
    </w:p>
    <w:p w14:paraId="6EC65AD0" w14:textId="77777777" w:rsidR="006E05DC" w:rsidRDefault="002F25CE">
      <w:pPr>
        <w:numPr>
          <w:ilvl w:val="1"/>
          <w:numId w:val="24"/>
        </w:numPr>
        <w:ind w:right="22" w:hanging="360"/>
      </w:pPr>
      <w:r>
        <w:t>Furniture moving/storage and Hotel accommodations for NPC Representatives and advisors</w:t>
      </w:r>
      <w:proofErr w:type="gramStart"/>
      <w:r>
        <w:t xml:space="preserve">.  </w:t>
      </w:r>
      <w:proofErr w:type="gramEnd"/>
    </w:p>
    <w:p w14:paraId="4A96C0D8" w14:textId="77777777" w:rsidR="006E05DC" w:rsidRDefault="002F25CE">
      <w:pPr>
        <w:numPr>
          <w:ilvl w:val="1"/>
          <w:numId w:val="24"/>
        </w:numPr>
        <w:ind w:right="22" w:hanging="360"/>
      </w:pPr>
      <w:r>
        <w:t xml:space="preserve">Items required by CPH. These items include:  </w:t>
      </w:r>
    </w:p>
    <w:p w14:paraId="0BB51519" w14:textId="77777777" w:rsidR="009C2478" w:rsidRDefault="002F25CE">
      <w:pPr>
        <w:numPr>
          <w:ilvl w:val="2"/>
          <w:numId w:val="24"/>
        </w:numPr>
        <w:ind w:right="1115" w:firstLine="61"/>
      </w:pPr>
      <w:r>
        <w:t>Tents</w:t>
      </w:r>
    </w:p>
    <w:p w14:paraId="23195176" w14:textId="77777777" w:rsidR="00765D04" w:rsidRDefault="002F25CE">
      <w:pPr>
        <w:numPr>
          <w:ilvl w:val="2"/>
          <w:numId w:val="24"/>
        </w:numPr>
        <w:ind w:right="1115" w:firstLine="61"/>
      </w:pPr>
      <w:r>
        <w:t>Food for chapter members during Recruitment rounds</w:t>
      </w:r>
    </w:p>
    <w:p w14:paraId="43AC7BEE" w14:textId="46CA3424" w:rsidR="009C2478" w:rsidRPr="004059D8" w:rsidRDefault="009C2478" w:rsidP="004059D8">
      <w:pPr>
        <w:pStyle w:val="ListParagraph"/>
        <w:numPr>
          <w:ilvl w:val="1"/>
          <w:numId w:val="24"/>
        </w:numPr>
        <w:ind w:right="1115"/>
        <w:rPr>
          <w:color w:val="000000" w:themeColor="text1"/>
        </w:rPr>
      </w:pPr>
      <w:r w:rsidRPr="004059D8">
        <w:rPr>
          <w:color w:val="000000" w:themeColor="text1"/>
        </w:rPr>
        <w:t>Items provided by CPH. These items include</w:t>
      </w:r>
      <w:r w:rsidR="00464A9F" w:rsidRPr="004059D8">
        <w:rPr>
          <w:color w:val="000000" w:themeColor="text1"/>
        </w:rPr>
        <w:t>:</w:t>
      </w:r>
    </w:p>
    <w:p w14:paraId="4B1595D7" w14:textId="7369FA19" w:rsidR="006E05DC" w:rsidRPr="004059D8" w:rsidRDefault="002F25CE">
      <w:pPr>
        <w:numPr>
          <w:ilvl w:val="2"/>
          <w:numId w:val="24"/>
        </w:numPr>
        <w:ind w:right="1115" w:firstLine="61"/>
        <w:rPr>
          <w:color w:val="000000" w:themeColor="text1"/>
        </w:rPr>
      </w:pPr>
      <w:r w:rsidRPr="004059D8">
        <w:rPr>
          <w:color w:val="000000" w:themeColor="text1"/>
        </w:rPr>
        <w:t xml:space="preserve">Outside trash can  </w:t>
      </w:r>
    </w:p>
    <w:p w14:paraId="5A942555" w14:textId="3EDB922C" w:rsidR="009C2478" w:rsidRPr="004059D8" w:rsidRDefault="009C2478">
      <w:pPr>
        <w:numPr>
          <w:ilvl w:val="2"/>
          <w:numId w:val="24"/>
        </w:numPr>
        <w:ind w:right="1115" w:firstLine="61"/>
        <w:rPr>
          <w:color w:val="000000" w:themeColor="text1"/>
        </w:rPr>
      </w:pPr>
      <w:r w:rsidRPr="004059D8">
        <w:rPr>
          <w:color w:val="000000" w:themeColor="text1"/>
        </w:rPr>
        <w:t>Ropes to separate PNM tents from the street</w:t>
      </w:r>
    </w:p>
    <w:p w14:paraId="16222C0E" w14:textId="77777777" w:rsidR="006E05DC" w:rsidRDefault="002F25CE">
      <w:pPr>
        <w:numPr>
          <w:ilvl w:val="0"/>
          <w:numId w:val="24"/>
        </w:numPr>
        <w:ind w:right="22" w:hanging="360"/>
      </w:pPr>
      <w:r>
        <w:t xml:space="preserve">Receipts/invoices are due fourteen (14) calendar days after Bid Day by email to </w:t>
      </w:r>
      <w:r>
        <w:rPr>
          <w:color w:val="0463C1"/>
          <w:u w:val="single" w:color="0463C1"/>
        </w:rPr>
        <w:t>cphvpr@olemiss.edu</w:t>
      </w:r>
      <w:proofErr w:type="gramStart"/>
      <w:r>
        <w:t xml:space="preserve">.  </w:t>
      </w:r>
      <w:proofErr w:type="gramEnd"/>
    </w:p>
    <w:p w14:paraId="3800CB7C" w14:textId="1E045410" w:rsidR="006E05DC" w:rsidRDefault="002F25CE">
      <w:pPr>
        <w:numPr>
          <w:ilvl w:val="0"/>
          <w:numId w:val="24"/>
        </w:numPr>
        <w:spacing w:after="163"/>
        <w:ind w:right="22" w:hanging="360"/>
      </w:pPr>
      <w:r>
        <w:t>College Panhellenic Council will work with chapter recruitment teams to evaluate the total cost of</w:t>
      </w:r>
      <w:r w:rsidR="00BC64D7">
        <w:t xml:space="preserve"> </w:t>
      </w:r>
      <w:r w:rsidR="009C2478" w:rsidRPr="004059D8">
        <w:rPr>
          <w:color w:val="000000" w:themeColor="text1"/>
        </w:rPr>
        <w:t xml:space="preserve">the previous </w:t>
      </w:r>
      <w:r w:rsidR="00464A9F" w:rsidRPr="004059D8">
        <w:rPr>
          <w:color w:val="000000" w:themeColor="text1"/>
        </w:rPr>
        <w:t>P</w:t>
      </w:r>
      <w:r w:rsidR="009C2478" w:rsidRPr="004059D8">
        <w:rPr>
          <w:color w:val="000000" w:themeColor="text1"/>
        </w:rPr>
        <w:t xml:space="preserve">anhellenic </w:t>
      </w:r>
      <w:r w:rsidR="00464A9F" w:rsidRPr="004059D8">
        <w:rPr>
          <w:color w:val="000000" w:themeColor="text1"/>
        </w:rPr>
        <w:t>P</w:t>
      </w:r>
      <w:r w:rsidR="009C2478" w:rsidRPr="004059D8">
        <w:rPr>
          <w:color w:val="000000" w:themeColor="text1"/>
        </w:rPr>
        <w:t xml:space="preserve">rimary </w:t>
      </w:r>
      <w:r w:rsidR="00464A9F" w:rsidRPr="004059D8">
        <w:rPr>
          <w:color w:val="000000" w:themeColor="text1"/>
        </w:rPr>
        <w:t>R</w:t>
      </w:r>
      <w:r w:rsidR="009C2478" w:rsidRPr="004059D8">
        <w:rPr>
          <w:color w:val="000000" w:themeColor="text1"/>
        </w:rPr>
        <w:t xml:space="preserve">ecruitment </w:t>
      </w:r>
      <w:r w:rsidR="00464A9F" w:rsidRPr="004059D8">
        <w:rPr>
          <w:color w:val="000000" w:themeColor="text1"/>
        </w:rPr>
        <w:t>c</w:t>
      </w:r>
      <w:r w:rsidR="009C2478" w:rsidRPr="004059D8">
        <w:rPr>
          <w:color w:val="000000" w:themeColor="text1"/>
        </w:rPr>
        <w:t xml:space="preserve">ycle </w:t>
      </w:r>
      <w:r w:rsidRPr="004059D8">
        <w:rPr>
          <w:color w:val="000000" w:themeColor="text1"/>
        </w:rPr>
        <w:t xml:space="preserve">to determine a realistic budget for </w:t>
      </w:r>
      <w:r w:rsidR="009C2478" w:rsidRPr="004059D8">
        <w:rPr>
          <w:color w:val="000000" w:themeColor="text1"/>
        </w:rPr>
        <w:t xml:space="preserve">the succeeding </w:t>
      </w:r>
      <w:r w:rsidR="00464A9F" w:rsidRPr="004059D8">
        <w:rPr>
          <w:color w:val="000000" w:themeColor="text1"/>
        </w:rPr>
        <w:t>P</w:t>
      </w:r>
      <w:r w:rsidR="009C2478" w:rsidRPr="004059D8">
        <w:rPr>
          <w:color w:val="000000" w:themeColor="text1"/>
        </w:rPr>
        <w:t xml:space="preserve">rimary </w:t>
      </w:r>
      <w:r w:rsidR="00464A9F" w:rsidRPr="004059D8">
        <w:rPr>
          <w:color w:val="000000" w:themeColor="text1"/>
        </w:rPr>
        <w:t>Re</w:t>
      </w:r>
      <w:r w:rsidR="009C2478" w:rsidRPr="004059D8">
        <w:rPr>
          <w:color w:val="000000" w:themeColor="text1"/>
        </w:rPr>
        <w:t>cruitment cycle</w:t>
      </w:r>
      <w:proofErr w:type="gramStart"/>
      <w:r w:rsidRPr="004059D8">
        <w:rPr>
          <w:color w:val="000000" w:themeColor="text1"/>
        </w:rPr>
        <w:t xml:space="preserve">.  </w:t>
      </w:r>
      <w:proofErr w:type="gramEnd"/>
    </w:p>
    <w:p w14:paraId="118B28F2" w14:textId="77777777" w:rsidR="006E05DC" w:rsidRDefault="002F25CE">
      <w:pPr>
        <w:pStyle w:val="Heading2"/>
        <w:ind w:left="4"/>
      </w:pPr>
      <w:r>
        <w:t>Suspected Recruitment Violations and Infractions</w:t>
      </w:r>
      <w:r>
        <w:rPr>
          <w:b w:val="0"/>
          <w:u w:val="none"/>
        </w:rPr>
        <w:t xml:space="preserve"> </w:t>
      </w:r>
    </w:p>
    <w:p w14:paraId="22AE77AD" w14:textId="77777777" w:rsidR="006E05DC" w:rsidRDefault="002F25CE">
      <w:pPr>
        <w:numPr>
          <w:ilvl w:val="0"/>
          <w:numId w:val="25"/>
        </w:numPr>
        <w:ind w:right="22" w:hanging="360"/>
      </w:pPr>
      <w:r>
        <w:t xml:space="preserve">The University of Mississippi will follow the NPC Recruitment Ethics Procedures as outlined in the NPC Unanimous Agreements. A detailed, written report signed by the accusing party </w:t>
      </w:r>
    </w:p>
    <w:p w14:paraId="1A31DE53" w14:textId="77777777" w:rsidR="006E05DC" w:rsidRDefault="002F25CE">
      <w:pPr>
        <w:ind w:left="739" w:right="22"/>
      </w:pPr>
      <w:r>
        <w:t xml:space="preserve">(specifying time, place, and witnesses to the alleged infraction) must </w:t>
      </w:r>
      <w:proofErr w:type="gramStart"/>
      <w:r>
        <w:t>be turned</w:t>
      </w:r>
      <w:proofErr w:type="gramEnd"/>
      <w:r>
        <w:t xml:space="preserve"> in to the </w:t>
      </w:r>
    </w:p>
    <w:p w14:paraId="062ACBA8" w14:textId="77777777" w:rsidR="006E05DC" w:rsidRDefault="002F25CE">
      <w:pPr>
        <w:ind w:left="739" w:right="22"/>
      </w:pPr>
      <w:r>
        <w:t xml:space="preserve">Panhellenic Vice President of Standards. It is crucial that violation forms </w:t>
      </w:r>
      <w:proofErr w:type="gramStart"/>
      <w:r>
        <w:t>be thoroughly filled</w:t>
      </w:r>
      <w:proofErr w:type="gramEnd"/>
      <w:r>
        <w:t xml:space="preserve"> out and that witnesses give their names and contact information. Only PNMs </w:t>
      </w:r>
      <w:proofErr w:type="gramStart"/>
      <w:r>
        <w:t>are excused</w:t>
      </w:r>
      <w:proofErr w:type="gramEnd"/>
      <w:r>
        <w:t xml:space="preserve"> from the NPC policy of identifying themselves in front of the accused parties. Infractions must be filed within </w:t>
      </w:r>
      <w:proofErr w:type="gramStart"/>
      <w:r>
        <w:t>30</w:t>
      </w:r>
      <w:proofErr w:type="gramEnd"/>
      <w:r>
        <w:t xml:space="preserve"> calendar days from the date of the alleged infraction (including university/college breaks). </w:t>
      </w:r>
    </w:p>
    <w:p w14:paraId="32D393AB" w14:textId="77777777" w:rsidR="006E05DC" w:rsidRDefault="002F25CE">
      <w:pPr>
        <w:numPr>
          <w:ilvl w:val="1"/>
          <w:numId w:val="25"/>
        </w:numPr>
        <w:ind w:right="22" w:hanging="360"/>
      </w:pPr>
      <w:r>
        <w:t xml:space="preserve">Mediation with the Vice President of Standards can </w:t>
      </w:r>
      <w:proofErr w:type="gramStart"/>
      <w:r>
        <w:t>be requested</w:t>
      </w:r>
      <w:proofErr w:type="gramEnd"/>
      <w:r>
        <w:t xml:space="preserve"> from chapter advisors  </w:t>
      </w:r>
    </w:p>
    <w:p w14:paraId="79D4E454" w14:textId="77777777" w:rsidR="006E05DC" w:rsidRDefault="002F25CE">
      <w:pPr>
        <w:numPr>
          <w:ilvl w:val="1"/>
          <w:numId w:val="25"/>
        </w:numPr>
        <w:ind w:right="22" w:hanging="360"/>
      </w:pPr>
      <w:r>
        <w:t>The purpose of mediation is to find a solution satisfactory to both the party who filed the infraction and the accused sorority, in accordance with the NPC Agreement found on page 37 of the Manual of Information</w:t>
      </w:r>
      <w:proofErr w:type="gramStart"/>
      <w:r>
        <w:t xml:space="preserve">.  </w:t>
      </w:r>
      <w:proofErr w:type="gramEnd"/>
    </w:p>
    <w:p w14:paraId="77486937" w14:textId="77777777" w:rsidR="006E05DC" w:rsidRDefault="002F25CE">
      <w:pPr>
        <w:numPr>
          <w:ilvl w:val="1"/>
          <w:numId w:val="25"/>
        </w:numPr>
        <w:ind w:right="22" w:hanging="360"/>
      </w:pPr>
      <w:r>
        <w:t xml:space="preserve">The Panhellenic Council advisor reserves the right to contact the Inter/National </w:t>
      </w:r>
    </w:p>
    <w:p w14:paraId="2FF9692E" w14:textId="77777777" w:rsidR="006E05DC" w:rsidRDefault="002F25CE">
      <w:pPr>
        <w:ind w:left="1459" w:right="22"/>
      </w:pPr>
      <w:r>
        <w:lastRenderedPageBreak/>
        <w:t xml:space="preserve">Headquarters of any sorority with a Recruitment Code of Conduct violation. All National Panhellenic Conference Unanimous Agreements and Policies will </w:t>
      </w:r>
      <w:proofErr w:type="gramStart"/>
      <w:r>
        <w:t>be upheld</w:t>
      </w:r>
      <w:proofErr w:type="gramEnd"/>
      <w:r>
        <w:t>; especially those pertaining to Primary Recruitment. All members are responsible for knowing and observing these rules</w:t>
      </w:r>
      <w:proofErr w:type="gramStart"/>
      <w:r>
        <w:t xml:space="preserve">.  </w:t>
      </w:r>
      <w:proofErr w:type="gramEnd"/>
    </w:p>
    <w:p w14:paraId="0E44C97A" w14:textId="77777777" w:rsidR="006E05DC" w:rsidRDefault="002F25CE">
      <w:pPr>
        <w:numPr>
          <w:ilvl w:val="0"/>
          <w:numId w:val="25"/>
        </w:numPr>
        <w:ind w:right="22" w:hanging="360"/>
      </w:pPr>
      <w:r>
        <w:t xml:space="preserve">All University of Mississippi rules, policies, procedures, and local, state, and federal laws must be </w:t>
      </w:r>
      <w:proofErr w:type="gramStart"/>
      <w:r>
        <w:t>followed at all times</w:t>
      </w:r>
      <w:proofErr w:type="gramEnd"/>
      <w:r>
        <w:t xml:space="preserve">. </w:t>
      </w:r>
    </w:p>
    <w:p w14:paraId="7FF216E5" w14:textId="77777777" w:rsidR="006E05DC" w:rsidRDefault="002F25CE">
      <w:pPr>
        <w:numPr>
          <w:ilvl w:val="0"/>
          <w:numId w:val="25"/>
        </w:numPr>
        <w:ind w:right="22" w:hanging="360"/>
      </w:pPr>
      <w:r>
        <w:t xml:space="preserve">When an infraction </w:t>
      </w:r>
      <w:proofErr w:type="gramStart"/>
      <w:r>
        <w:t>is filed</w:t>
      </w:r>
      <w:proofErr w:type="gramEnd"/>
      <w:r>
        <w:t xml:space="preserve"> for violation of any of the Recruitment Rules, a mediation may result in sanctions. These sanctions may include but are not limited to: a written and/or verbal apology, monetary fines, forms of social probation, community service, educational programming, and/or any other sanction deemed just and acceptable by the mediation</w:t>
      </w:r>
      <w:proofErr w:type="gramStart"/>
      <w:r>
        <w:t xml:space="preserve">.  </w:t>
      </w:r>
      <w:proofErr w:type="gramEnd"/>
    </w:p>
    <w:p w14:paraId="05655DA2" w14:textId="77777777" w:rsidR="006E05DC" w:rsidRDefault="002F25CE">
      <w:pPr>
        <w:numPr>
          <w:ilvl w:val="0"/>
          <w:numId w:val="25"/>
        </w:numPr>
        <w:ind w:right="22" w:hanging="360"/>
      </w:pPr>
      <w:r>
        <w:t>All violations involving alcohol that result in a sanction will be accompanied with an educational session, as mandated by NPC Unanimous Agreements</w:t>
      </w:r>
      <w:proofErr w:type="gramStart"/>
      <w:r>
        <w:t xml:space="preserve">.  </w:t>
      </w:r>
      <w:proofErr w:type="gramEnd"/>
    </w:p>
    <w:p w14:paraId="1CC5CEDE" w14:textId="77777777" w:rsidR="006E05DC" w:rsidRDefault="002F25CE">
      <w:pPr>
        <w:numPr>
          <w:ilvl w:val="0"/>
          <w:numId w:val="25"/>
        </w:numPr>
        <w:ind w:right="22" w:hanging="360"/>
      </w:pPr>
      <w:r>
        <w:t>Some examples of monetary fines for measurable offenses are listed below</w:t>
      </w:r>
      <w:proofErr w:type="gramStart"/>
      <w:r>
        <w:t xml:space="preserve">.  </w:t>
      </w:r>
      <w:proofErr w:type="gramEnd"/>
    </w:p>
    <w:p w14:paraId="6B9DEB45" w14:textId="77777777" w:rsidR="006E05DC" w:rsidRDefault="002F25CE">
      <w:pPr>
        <w:numPr>
          <w:ilvl w:val="1"/>
          <w:numId w:val="25"/>
        </w:numPr>
        <w:ind w:right="22" w:hanging="360"/>
      </w:pPr>
      <w:r>
        <w:t xml:space="preserve">Fined Infractions  </w:t>
      </w:r>
    </w:p>
    <w:p w14:paraId="2457A0FE" w14:textId="77777777" w:rsidR="006E05DC" w:rsidRDefault="002F25CE">
      <w:pPr>
        <w:numPr>
          <w:ilvl w:val="2"/>
          <w:numId w:val="25"/>
        </w:numPr>
        <w:ind w:left="2166" w:right="110" w:hanging="357"/>
      </w:pPr>
      <w:r>
        <w:t xml:space="preserve">The Vice President of Recruitment and the Vice President of Standards reserve the right to request a mediation with chapter advisors to discuss intangible fines  </w:t>
      </w:r>
    </w:p>
    <w:p w14:paraId="50C7EB8B" w14:textId="77777777" w:rsidR="006E05DC" w:rsidRDefault="002F25CE">
      <w:pPr>
        <w:numPr>
          <w:ilvl w:val="2"/>
          <w:numId w:val="25"/>
        </w:numPr>
        <w:spacing w:after="20" w:line="259" w:lineRule="auto"/>
        <w:ind w:left="2166" w:right="110" w:hanging="357"/>
      </w:pPr>
      <w:r>
        <w:t xml:space="preserve">Examples of intangible fines include, but </w:t>
      </w:r>
      <w:proofErr w:type="gramStart"/>
      <w:r>
        <w:t>are not limited</w:t>
      </w:r>
      <w:proofErr w:type="gramEnd"/>
      <w:r>
        <w:t xml:space="preserve"> to:  </w:t>
      </w:r>
    </w:p>
    <w:p w14:paraId="20A400F9" w14:textId="77777777" w:rsidR="006E05DC" w:rsidRDefault="002F25CE">
      <w:pPr>
        <w:numPr>
          <w:ilvl w:val="3"/>
          <w:numId w:val="25"/>
        </w:numPr>
        <w:ind w:right="22" w:hanging="360"/>
      </w:pPr>
      <w:r>
        <w:t xml:space="preserve">Community Service  </w:t>
      </w:r>
    </w:p>
    <w:p w14:paraId="4EC62341" w14:textId="77777777" w:rsidR="006E05DC" w:rsidRDefault="002F25CE">
      <w:pPr>
        <w:numPr>
          <w:ilvl w:val="3"/>
          <w:numId w:val="25"/>
        </w:numPr>
        <w:ind w:right="22" w:hanging="360"/>
      </w:pPr>
      <w:r>
        <w:t xml:space="preserve">Revoking social functions  </w:t>
      </w:r>
    </w:p>
    <w:p w14:paraId="22434371" w14:textId="77777777" w:rsidR="006E05DC" w:rsidRDefault="002F25CE">
      <w:pPr>
        <w:numPr>
          <w:ilvl w:val="1"/>
          <w:numId w:val="25"/>
        </w:numPr>
        <w:ind w:right="22" w:hanging="360"/>
      </w:pPr>
      <w:r>
        <w:t xml:space="preserve">Examples of offenses that may result in sanctions include, but </w:t>
      </w:r>
      <w:proofErr w:type="gramStart"/>
      <w:r>
        <w:t>are not limited</w:t>
      </w:r>
      <w:proofErr w:type="gramEnd"/>
      <w:r>
        <w:t xml:space="preserve"> to: </w:t>
      </w:r>
    </w:p>
    <w:tbl>
      <w:tblPr>
        <w:tblStyle w:val="TableGrid"/>
        <w:tblW w:w="9360" w:type="dxa"/>
        <w:tblInd w:w="14" w:type="dxa"/>
        <w:tblCellMar>
          <w:top w:w="14" w:type="dxa"/>
          <w:left w:w="106" w:type="dxa"/>
          <w:right w:w="52" w:type="dxa"/>
        </w:tblCellMar>
        <w:tblLook w:val="04A0" w:firstRow="1" w:lastRow="0" w:firstColumn="1" w:lastColumn="0" w:noHBand="0" w:noVBand="1"/>
      </w:tblPr>
      <w:tblGrid>
        <w:gridCol w:w="4680"/>
        <w:gridCol w:w="4680"/>
      </w:tblGrid>
      <w:tr w:rsidR="006E05DC" w14:paraId="4B92560F" w14:textId="77777777">
        <w:trPr>
          <w:trHeight w:val="307"/>
        </w:trPr>
        <w:tc>
          <w:tcPr>
            <w:tcW w:w="4680" w:type="dxa"/>
            <w:tcBorders>
              <w:top w:val="single" w:sz="4" w:space="0" w:color="000000"/>
              <w:left w:val="single" w:sz="4" w:space="0" w:color="000000"/>
              <w:bottom w:val="single" w:sz="4" w:space="0" w:color="000000"/>
              <w:right w:val="single" w:sz="4" w:space="0" w:color="000000"/>
            </w:tcBorders>
          </w:tcPr>
          <w:p w14:paraId="097EFCD4" w14:textId="77777777" w:rsidR="006E05DC" w:rsidRDefault="002F25CE">
            <w:pPr>
              <w:spacing w:after="0" w:line="259" w:lineRule="auto"/>
              <w:ind w:left="0" w:firstLine="0"/>
            </w:pPr>
            <w:r>
              <w:rPr>
                <w:b/>
              </w:rPr>
              <w:t>Violation</w:t>
            </w: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67B5FC06" w14:textId="77777777" w:rsidR="006E05DC" w:rsidRDefault="002F25CE">
            <w:pPr>
              <w:spacing w:after="0" w:line="259" w:lineRule="auto"/>
              <w:ind w:left="0" w:firstLine="0"/>
            </w:pPr>
            <w:r>
              <w:rPr>
                <w:b/>
              </w:rPr>
              <w:t>Fine</w:t>
            </w:r>
            <w:r>
              <w:t xml:space="preserve"> </w:t>
            </w:r>
          </w:p>
        </w:tc>
      </w:tr>
      <w:tr w:rsidR="006E05DC" w14:paraId="5256196E" w14:textId="77777777">
        <w:trPr>
          <w:trHeight w:val="1104"/>
        </w:trPr>
        <w:tc>
          <w:tcPr>
            <w:tcW w:w="4680" w:type="dxa"/>
            <w:tcBorders>
              <w:top w:val="single" w:sz="4" w:space="0" w:color="000000"/>
              <w:left w:val="single" w:sz="4" w:space="0" w:color="000000"/>
              <w:bottom w:val="single" w:sz="4" w:space="0" w:color="000000"/>
              <w:right w:val="single" w:sz="4" w:space="0" w:color="000000"/>
            </w:tcBorders>
          </w:tcPr>
          <w:p w14:paraId="47FC5C29" w14:textId="77777777" w:rsidR="006E05DC" w:rsidRDefault="002F25CE">
            <w:pPr>
              <w:spacing w:after="0" w:line="259" w:lineRule="auto"/>
              <w:ind w:left="0" w:firstLine="0"/>
            </w:pPr>
            <w:r>
              <w:t xml:space="preserve">Philanthropy/Sisterhood video not submitted to </w:t>
            </w:r>
          </w:p>
          <w:p w14:paraId="37685B26" w14:textId="77777777" w:rsidR="006E05DC" w:rsidRDefault="002F25CE">
            <w:pPr>
              <w:spacing w:after="0" w:line="259" w:lineRule="auto"/>
              <w:ind w:left="0" w:firstLine="0"/>
            </w:pPr>
            <w:r>
              <w:t xml:space="preserve">CPH on time </w:t>
            </w:r>
          </w:p>
          <w:p w14:paraId="397D9ADF" w14:textId="77777777" w:rsidR="006E05DC" w:rsidRDefault="002F25CE">
            <w:pPr>
              <w:spacing w:after="0" w:line="259" w:lineRule="auto"/>
              <w:ind w:left="0" w:firstLine="0"/>
            </w:pPr>
            <w:r>
              <w:t xml:space="preserve"> </w:t>
            </w:r>
          </w:p>
          <w:p w14:paraId="22AB1D3A"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98D0719" w14:textId="77777777" w:rsidR="006E05DC" w:rsidRDefault="002F25CE">
            <w:pPr>
              <w:spacing w:after="0" w:line="259" w:lineRule="auto"/>
              <w:ind w:left="0" w:firstLine="0"/>
            </w:pPr>
            <w:r>
              <w:t xml:space="preserve">$50/day </w:t>
            </w:r>
          </w:p>
        </w:tc>
      </w:tr>
      <w:tr w:rsidR="006E05DC" w14:paraId="17F7EF97" w14:textId="77777777">
        <w:trPr>
          <w:trHeight w:val="830"/>
        </w:trPr>
        <w:tc>
          <w:tcPr>
            <w:tcW w:w="4680" w:type="dxa"/>
            <w:tcBorders>
              <w:top w:val="single" w:sz="4" w:space="0" w:color="000000"/>
              <w:left w:val="single" w:sz="4" w:space="0" w:color="000000"/>
              <w:bottom w:val="single" w:sz="4" w:space="0" w:color="000000"/>
              <w:right w:val="single" w:sz="4" w:space="0" w:color="000000"/>
            </w:tcBorders>
          </w:tcPr>
          <w:p w14:paraId="4C1A7883" w14:textId="77777777" w:rsidR="006E05DC" w:rsidRDefault="002F25CE">
            <w:pPr>
              <w:spacing w:after="0" w:line="259" w:lineRule="auto"/>
              <w:ind w:left="0" w:firstLine="0"/>
            </w:pPr>
            <w:r>
              <w:t xml:space="preserve">Recruitment Budget not submitted to CPH on time </w:t>
            </w:r>
          </w:p>
          <w:p w14:paraId="2E8E147B" w14:textId="77777777" w:rsidR="006E05DC" w:rsidRDefault="002F25CE">
            <w:pPr>
              <w:spacing w:after="0" w:line="259" w:lineRule="auto"/>
              <w:ind w:left="0" w:firstLine="0"/>
            </w:pPr>
            <w:r>
              <w:t xml:space="preserve"> </w:t>
            </w:r>
          </w:p>
          <w:p w14:paraId="1BB472D3"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4A5CEB5" w14:textId="77777777" w:rsidR="006E05DC" w:rsidRDefault="002F25CE">
            <w:pPr>
              <w:spacing w:after="0" w:line="259" w:lineRule="auto"/>
              <w:ind w:left="0" w:firstLine="0"/>
            </w:pPr>
            <w:r>
              <w:t xml:space="preserve">$50/day </w:t>
            </w:r>
          </w:p>
        </w:tc>
      </w:tr>
    </w:tbl>
    <w:p w14:paraId="1DAF34D2" w14:textId="77777777" w:rsidR="006E05DC" w:rsidRDefault="002F25CE">
      <w:pPr>
        <w:spacing w:after="0" w:line="259" w:lineRule="auto"/>
        <w:ind w:left="9" w:firstLine="0"/>
      </w:pPr>
      <w:r>
        <w:t xml:space="preserve"> </w:t>
      </w:r>
    </w:p>
    <w:tbl>
      <w:tblPr>
        <w:tblStyle w:val="TableGrid"/>
        <w:tblW w:w="9360" w:type="dxa"/>
        <w:tblInd w:w="14" w:type="dxa"/>
        <w:tblCellMar>
          <w:top w:w="14" w:type="dxa"/>
          <w:left w:w="106" w:type="dxa"/>
          <w:right w:w="59" w:type="dxa"/>
        </w:tblCellMar>
        <w:tblLook w:val="04A0" w:firstRow="1" w:lastRow="0" w:firstColumn="1" w:lastColumn="0" w:noHBand="0" w:noVBand="1"/>
      </w:tblPr>
      <w:tblGrid>
        <w:gridCol w:w="4680"/>
        <w:gridCol w:w="4680"/>
      </w:tblGrid>
      <w:tr w:rsidR="006E05DC" w14:paraId="3212D5EE" w14:textId="77777777">
        <w:trPr>
          <w:trHeight w:val="830"/>
        </w:trPr>
        <w:tc>
          <w:tcPr>
            <w:tcW w:w="4680" w:type="dxa"/>
            <w:tcBorders>
              <w:top w:val="single" w:sz="4" w:space="0" w:color="000000"/>
              <w:left w:val="single" w:sz="4" w:space="0" w:color="000000"/>
              <w:bottom w:val="single" w:sz="4" w:space="0" w:color="000000"/>
              <w:right w:val="single" w:sz="4" w:space="0" w:color="000000"/>
            </w:tcBorders>
          </w:tcPr>
          <w:p w14:paraId="658A2245" w14:textId="77777777" w:rsidR="006E05DC" w:rsidRDefault="002F25CE">
            <w:pPr>
              <w:spacing w:after="0" w:line="259" w:lineRule="auto"/>
              <w:ind w:left="0" w:firstLine="0"/>
            </w:pPr>
            <w:r>
              <w:t xml:space="preserve">Flex minus lists not submitted to CPH on time. </w:t>
            </w:r>
          </w:p>
          <w:p w14:paraId="7F51A3EE" w14:textId="77777777" w:rsidR="006E05DC" w:rsidRDefault="002F25CE">
            <w:pPr>
              <w:spacing w:after="0" w:line="259" w:lineRule="auto"/>
              <w:ind w:left="0" w:firstLine="0"/>
            </w:pPr>
            <w:r>
              <w:t xml:space="preserve"> </w:t>
            </w:r>
          </w:p>
          <w:p w14:paraId="7A0ACCC1"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B5E0C84" w14:textId="2719BC4F" w:rsidR="006E05DC" w:rsidRDefault="00464A9F">
            <w:pPr>
              <w:spacing w:after="0" w:line="259" w:lineRule="auto"/>
              <w:ind w:left="0" w:firstLine="0"/>
            </w:pPr>
            <w:r w:rsidRPr="004059D8">
              <w:rPr>
                <w:color w:val="000000" w:themeColor="text1"/>
              </w:rPr>
              <w:t>$500/hour</w:t>
            </w:r>
          </w:p>
        </w:tc>
      </w:tr>
      <w:tr w:rsidR="006E05DC" w14:paraId="41C8F3C9" w14:textId="77777777">
        <w:trPr>
          <w:trHeight w:val="1099"/>
        </w:trPr>
        <w:tc>
          <w:tcPr>
            <w:tcW w:w="4680" w:type="dxa"/>
            <w:tcBorders>
              <w:top w:val="single" w:sz="4" w:space="0" w:color="000000"/>
              <w:left w:val="single" w:sz="4" w:space="0" w:color="000000"/>
              <w:bottom w:val="single" w:sz="4" w:space="0" w:color="000000"/>
              <w:right w:val="single" w:sz="4" w:space="0" w:color="000000"/>
            </w:tcBorders>
          </w:tcPr>
          <w:p w14:paraId="17A5EB39" w14:textId="77777777" w:rsidR="006E05DC" w:rsidRDefault="002F25CE">
            <w:pPr>
              <w:spacing w:after="0" w:line="257" w:lineRule="auto"/>
              <w:ind w:left="0" w:firstLine="0"/>
            </w:pPr>
            <w:r>
              <w:t xml:space="preserve">Philanthropy presentation exceeds the allotted 10- minute time. </w:t>
            </w:r>
          </w:p>
          <w:p w14:paraId="533DA26D" w14:textId="77777777" w:rsidR="006E05DC" w:rsidRDefault="002F25CE">
            <w:pPr>
              <w:spacing w:after="0" w:line="259" w:lineRule="auto"/>
              <w:ind w:left="0" w:firstLine="0"/>
            </w:pPr>
            <w:r>
              <w:t xml:space="preserve"> </w:t>
            </w:r>
          </w:p>
          <w:p w14:paraId="7E8D1CB1"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6929E20" w14:textId="77777777" w:rsidR="006E05DC" w:rsidRDefault="002F25CE">
            <w:pPr>
              <w:spacing w:after="0" w:line="259" w:lineRule="auto"/>
              <w:ind w:left="0" w:firstLine="0"/>
            </w:pPr>
            <w:r>
              <w:t xml:space="preserve">$100/minute with </w:t>
            </w:r>
            <w:proofErr w:type="gramStart"/>
            <w:r>
              <w:t>10</w:t>
            </w:r>
            <w:proofErr w:type="gramEnd"/>
            <w:r>
              <w:t xml:space="preserve"> second a buffer </w:t>
            </w:r>
          </w:p>
        </w:tc>
      </w:tr>
      <w:tr w:rsidR="006E05DC" w14:paraId="0C8E5FBE" w14:textId="77777777">
        <w:trPr>
          <w:trHeight w:val="830"/>
        </w:trPr>
        <w:tc>
          <w:tcPr>
            <w:tcW w:w="4680" w:type="dxa"/>
            <w:tcBorders>
              <w:top w:val="single" w:sz="4" w:space="0" w:color="000000"/>
              <w:left w:val="single" w:sz="4" w:space="0" w:color="000000"/>
              <w:bottom w:val="single" w:sz="4" w:space="0" w:color="000000"/>
              <w:right w:val="single" w:sz="4" w:space="0" w:color="000000"/>
            </w:tcBorders>
          </w:tcPr>
          <w:p w14:paraId="553D4EC5" w14:textId="77777777" w:rsidR="006E05DC" w:rsidRDefault="002F25CE">
            <w:pPr>
              <w:spacing w:after="0" w:line="259" w:lineRule="auto"/>
              <w:ind w:left="0" w:firstLine="0"/>
            </w:pPr>
            <w:r>
              <w:t xml:space="preserve">Sisterhood video exceeds the 5-minute time. </w:t>
            </w:r>
          </w:p>
          <w:p w14:paraId="2C03B2DC" w14:textId="77777777" w:rsidR="006E05DC" w:rsidRDefault="002F25CE">
            <w:pPr>
              <w:spacing w:after="0" w:line="259" w:lineRule="auto"/>
              <w:ind w:left="0" w:firstLine="0"/>
            </w:pPr>
            <w:r>
              <w:t xml:space="preserve"> </w:t>
            </w:r>
          </w:p>
          <w:p w14:paraId="24F16CDA"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CE9B33F" w14:textId="77777777" w:rsidR="006E05DC" w:rsidRDefault="002F25CE">
            <w:pPr>
              <w:spacing w:after="0" w:line="259" w:lineRule="auto"/>
              <w:ind w:left="0" w:firstLine="0"/>
            </w:pPr>
            <w:r>
              <w:t xml:space="preserve">$100/minute with </w:t>
            </w:r>
            <w:proofErr w:type="gramStart"/>
            <w:r>
              <w:t>10</w:t>
            </w:r>
            <w:proofErr w:type="gramEnd"/>
            <w:r>
              <w:t xml:space="preserve"> second a buffer </w:t>
            </w:r>
          </w:p>
        </w:tc>
      </w:tr>
      <w:tr w:rsidR="006E05DC" w14:paraId="0C30EA56" w14:textId="77777777">
        <w:trPr>
          <w:trHeight w:val="1104"/>
        </w:trPr>
        <w:tc>
          <w:tcPr>
            <w:tcW w:w="4680" w:type="dxa"/>
            <w:tcBorders>
              <w:top w:val="single" w:sz="4" w:space="0" w:color="000000"/>
              <w:left w:val="single" w:sz="4" w:space="0" w:color="000000"/>
              <w:bottom w:val="single" w:sz="4" w:space="0" w:color="000000"/>
              <w:right w:val="single" w:sz="4" w:space="0" w:color="000000"/>
            </w:tcBorders>
          </w:tcPr>
          <w:p w14:paraId="4CFBA60F" w14:textId="77777777" w:rsidR="006E05DC" w:rsidRDefault="002F25CE">
            <w:pPr>
              <w:spacing w:after="0" w:line="259" w:lineRule="auto"/>
              <w:ind w:left="0" w:firstLine="0"/>
            </w:pPr>
            <w:r>
              <w:t xml:space="preserve">Any likeness of performance during Greek, </w:t>
            </w:r>
          </w:p>
          <w:p w14:paraId="6D1E6377" w14:textId="75F087E9" w:rsidR="006E05DC" w:rsidRDefault="002F25CE">
            <w:pPr>
              <w:spacing w:after="0" w:line="259" w:lineRule="auto"/>
              <w:ind w:left="0" w:firstLine="0"/>
            </w:pPr>
            <w:r>
              <w:t xml:space="preserve">Philanthropy, or </w:t>
            </w:r>
            <w:r w:rsidR="0048391B">
              <w:t>Sisterhood Day</w:t>
            </w:r>
            <w:r>
              <w:t xml:space="preserve"> </w:t>
            </w:r>
          </w:p>
          <w:p w14:paraId="41DABA27" w14:textId="77777777" w:rsidR="006E05DC" w:rsidRDefault="002F25CE">
            <w:pPr>
              <w:spacing w:after="0" w:line="259" w:lineRule="auto"/>
              <w:ind w:left="0" w:firstLine="0"/>
            </w:pPr>
            <w:r>
              <w:t xml:space="preserve"> </w:t>
            </w:r>
          </w:p>
          <w:p w14:paraId="7F242F9F"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A43F594" w14:textId="77777777" w:rsidR="006E05DC" w:rsidRDefault="002F25CE">
            <w:pPr>
              <w:spacing w:after="0" w:line="259" w:lineRule="auto"/>
              <w:ind w:left="0" w:firstLine="0"/>
            </w:pPr>
            <w:r>
              <w:t>Each chapter will have one warning from the Vice President of Standards per round, then $100/event for every instance in which it is witnessed</w:t>
            </w:r>
            <w:proofErr w:type="gramStart"/>
            <w:r>
              <w:t xml:space="preserve">.  </w:t>
            </w:r>
            <w:proofErr w:type="gramEnd"/>
          </w:p>
        </w:tc>
      </w:tr>
      <w:tr w:rsidR="006E05DC" w14:paraId="092DECB7" w14:textId="77777777">
        <w:trPr>
          <w:trHeight w:val="1373"/>
        </w:trPr>
        <w:tc>
          <w:tcPr>
            <w:tcW w:w="4680" w:type="dxa"/>
            <w:tcBorders>
              <w:top w:val="single" w:sz="4" w:space="0" w:color="000000"/>
              <w:left w:val="single" w:sz="4" w:space="0" w:color="000000"/>
              <w:bottom w:val="single" w:sz="4" w:space="0" w:color="000000"/>
              <w:right w:val="single" w:sz="4" w:space="0" w:color="000000"/>
            </w:tcBorders>
          </w:tcPr>
          <w:p w14:paraId="4B9AA83A" w14:textId="77777777" w:rsidR="006E05DC" w:rsidRDefault="002F25CE">
            <w:pPr>
              <w:spacing w:after="0" w:line="259" w:lineRule="auto"/>
              <w:ind w:left="0" w:right="36" w:firstLine="0"/>
            </w:pPr>
            <w:r>
              <w:lastRenderedPageBreak/>
              <w:t xml:space="preserve">Any note or gift given to a PNM by an active member, new member, alumni, advisor, or patroness. Gifts would include any item that a PNM may leave a chapter facility with </w:t>
            </w:r>
            <w:proofErr w:type="gramStart"/>
            <w:r>
              <w:t>that she did not enter with</w:t>
            </w:r>
            <w:proofErr w:type="gramEnd"/>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734A1C0" w14:textId="77777777" w:rsidR="006E05DC" w:rsidRDefault="002F25CE">
            <w:pPr>
              <w:spacing w:after="0" w:line="259" w:lineRule="auto"/>
              <w:ind w:left="0" w:firstLine="0"/>
            </w:pPr>
            <w:r>
              <w:t xml:space="preserve">$100 fine per instance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6E05DC" w14:paraId="486C4F95" w14:textId="77777777">
        <w:trPr>
          <w:trHeight w:val="1373"/>
        </w:trPr>
        <w:tc>
          <w:tcPr>
            <w:tcW w:w="4680" w:type="dxa"/>
            <w:tcBorders>
              <w:top w:val="single" w:sz="4" w:space="0" w:color="000000"/>
              <w:left w:val="single" w:sz="4" w:space="0" w:color="000000"/>
              <w:bottom w:val="single" w:sz="4" w:space="0" w:color="000000"/>
              <w:right w:val="single" w:sz="4" w:space="0" w:color="000000"/>
            </w:tcBorders>
          </w:tcPr>
          <w:p w14:paraId="41DED12B" w14:textId="77777777" w:rsidR="006E05DC" w:rsidRDefault="002F25CE">
            <w:pPr>
              <w:spacing w:after="0" w:line="257" w:lineRule="auto"/>
              <w:ind w:left="0" w:firstLine="0"/>
            </w:pPr>
            <w:r>
              <w:t xml:space="preserve">Questioning PNMs about grades, legacy status, parent’s vocation, financial status, recruitment schedule, or selections. </w:t>
            </w:r>
          </w:p>
          <w:p w14:paraId="1C0B2A4D" w14:textId="77777777" w:rsidR="006E05DC" w:rsidRDefault="002F25CE">
            <w:pPr>
              <w:spacing w:after="0" w:line="259" w:lineRule="auto"/>
              <w:ind w:left="0" w:firstLine="0"/>
            </w:pPr>
            <w:r>
              <w:t xml:space="preserve"> </w:t>
            </w:r>
          </w:p>
          <w:p w14:paraId="736290FB"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760D230" w14:textId="77777777" w:rsidR="006E05DC" w:rsidRDefault="002F25CE">
            <w:pPr>
              <w:spacing w:after="0" w:line="259" w:lineRule="auto"/>
              <w:ind w:left="0" w:firstLine="0"/>
            </w:pPr>
            <w:r>
              <w:t xml:space="preserve">Referral for mediation and/or Standards Board hearing depending on the severity of offense. </w:t>
            </w:r>
          </w:p>
        </w:tc>
      </w:tr>
      <w:tr w:rsidR="006E05DC" w14:paraId="53B86E90" w14:textId="77777777">
        <w:trPr>
          <w:trHeight w:val="1378"/>
        </w:trPr>
        <w:tc>
          <w:tcPr>
            <w:tcW w:w="4680" w:type="dxa"/>
            <w:tcBorders>
              <w:top w:val="single" w:sz="4" w:space="0" w:color="000000"/>
              <w:left w:val="single" w:sz="4" w:space="0" w:color="000000"/>
              <w:bottom w:val="single" w:sz="4" w:space="0" w:color="000000"/>
              <w:right w:val="single" w:sz="4" w:space="0" w:color="000000"/>
            </w:tcBorders>
          </w:tcPr>
          <w:p w14:paraId="7E35E04A" w14:textId="77777777" w:rsidR="006E05DC" w:rsidRDefault="002F25CE">
            <w:pPr>
              <w:spacing w:after="0" w:line="259" w:lineRule="auto"/>
              <w:ind w:left="0" w:firstLine="0"/>
            </w:pPr>
            <w:r>
              <w:t xml:space="preserve">Degradation of another sorority. </w:t>
            </w:r>
          </w:p>
          <w:p w14:paraId="73EA7CED"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05C78EA8" w14:textId="77777777" w:rsidR="006E05DC" w:rsidRDefault="002F25CE">
            <w:pPr>
              <w:spacing w:after="0" w:line="259" w:lineRule="auto"/>
              <w:ind w:left="0" w:firstLine="0"/>
            </w:pPr>
            <w:r>
              <w:t xml:space="preserve">$100 fine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6E05DC" w14:paraId="6A2D6F59" w14:textId="77777777">
        <w:trPr>
          <w:trHeight w:val="1104"/>
        </w:trPr>
        <w:tc>
          <w:tcPr>
            <w:tcW w:w="4680" w:type="dxa"/>
            <w:tcBorders>
              <w:top w:val="single" w:sz="4" w:space="0" w:color="000000"/>
              <w:left w:val="single" w:sz="4" w:space="0" w:color="000000"/>
              <w:bottom w:val="single" w:sz="4" w:space="0" w:color="000000"/>
              <w:right w:val="single" w:sz="4" w:space="0" w:color="000000"/>
            </w:tcBorders>
          </w:tcPr>
          <w:p w14:paraId="6576789B" w14:textId="77777777" w:rsidR="006E05DC" w:rsidRDefault="002F25CE">
            <w:pPr>
              <w:spacing w:after="0" w:line="257" w:lineRule="auto"/>
              <w:ind w:left="0" w:firstLine="0"/>
            </w:pPr>
            <w:r>
              <w:t xml:space="preserve">Bid lists turned into Fraternity and Sorority Life after the designated time. </w:t>
            </w:r>
          </w:p>
          <w:p w14:paraId="0CFDBA8A" w14:textId="77777777" w:rsidR="006E05DC" w:rsidRDefault="002F25CE">
            <w:pPr>
              <w:spacing w:after="0" w:line="259" w:lineRule="auto"/>
              <w:ind w:left="0" w:firstLine="0"/>
            </w:pPr>
            <w:r>
              <w:t xml:space="preserve"> </w:t>
            </w:r>
          </w:p>
          <w:p w14:paraId="7CE9E6A4"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4422FB8" w14:textId="77777777" w:rsidR="006E05DC" w:rsidRDefault="002F25CE">
            <w:pPr>
              <w:spacing w:after="0" w:line="259" w:lineRule="auto"/>
              <w:ind w:left="0" w:firstLine="0"/>
            </w:pPr>
            <w:r>
              <w:t xml:space="preserve">$500/every 10 minutes </w:t>
            </w:r>
          </w:p>
        </w:tc>
      </w:tr>
      <w:tr w:rsidR="006E05DC" w14:paraId="171225E5" w14:textId="77777777">
        <w:trPr>
          <w:trHeight w:val="826"/>
        </w:trPr>
        <w:tc>
          <w:tcPr>
            <w:tcW w:w="4680" w:type="dxa"/>
            <w:tcBorders>
              <w:top w:val="single" w:sz="4" w:space="0" w:color="000000"/>
              <w:left w:val="single" w:sz="4" w:space="0" w:color="000000"/>
              <w:bottom w:val="single" w:sz="4" w:space="0" w:color="000000"/>
              <w:right w:val="single" w:sz="4" w:space="0" w:color="000000"/>
            </w:tcBorders>
          </w:tcPr>
          <w:p w14:paraId="6C158A70" w14:textId="77777777" w:rsidR="006E05DC" w:rsidRDefault="002F25CE">
            <w:pPr>
              <w:spacing w:after="0" w:line="259" w:lineRule="auto"/>
              <w:ind w:left="0" w:firstLine="0"/>
            </w:pPr>
            <w:r>
              <w:t xml:space="preserve">Revising an already submitted invitation list (I.e., adding a PNM to an event for a round she </w:t>
            </w:r>
            <w:proofErr w:type="gramStart"/>
            <w:r>
              <w:t>was not initially invited</w:t>
            </w:r>
            <w:proofErr w:type="gramEnd"/>
            <w:r>
              <w:t xml:space="preserve"> to) </w:t>
            </w:r>
          </w:p>
        </w:tc>
        <w:tc>
          <w:tcPr>
            <w:tcW w:w="4680" w:type="dxa"/>
            <w:tcBorders>
              <w:top w:val="single" w:sz="4" w:space="0" w:color="000000"/>
              <w:left w:val="single" w:sz="4" w:space="0" w:color="000000"/>
              <w:bottom w:val="single" w:sz="4" w:space="0" w:color="000000"/>
              <w:right w:val="single" w:sz="4" w:space="0" w:color="000000"/>
            </w:tcBorders>
          </w:tcPr>
          <w:p w14:paraId="116CD41D" w14:textId="77777777" w:rsidR="006E05DC" w:rsidRDefault="002F25CE">
            <w:pPr>
              <w:spacing w:after="0" w:line="259" w:lineRule="auto"/>
              <w:ind w:left="0" w:firstLine="0"/>
            </w:pPr>
            <w:r>
              <w:t>$500/every mistake noted. Fine will be assessed upon confirmation that the Office of Fraternity and Sorority Life can make the revision</w:t>
            </w:r>
            <w:proofErr w:type="gramStart"/>
            <w:r>
              <w:t xml:space="preserve">.  </w:t>
            </w:r>
            <w:proofErr w:type="gramEnd"/>
          </w:p>
        </w:tc>
      </w:tr>
    </w:tbl>
    <w:p w14:paraId="2E446F00" w14:textId="77777777" w:rsidR="006E05DC" w:rsidRDefault="002F25CE">
      <w:pPr>
        <w:spacing w:after="0" w:line="259" w:lineRule="auto"/>
        <w:ind w:left="0" w:right="8639" w:firstLine="0"/>
        <w:jc w:val="right"/>
      </w:pPr>
      <w:r>
        <w:t xml:space="preserve"> </w:t>
      </w:r>
    </w:p>
    <w:tbl>
      <w:tblPr>
        <w:tblStyle w:val="TableGrid"/>
        <w:tblW w:w="9360" w:type="dxa"/>
        <w:tblInd w:w="14" w:type="dxa"/>
        <w:tblCellMar>
          <w:top w:w="14" w:type="dxa"/>
          <w:left w:w="106" w:type="dxa"/>
          <w:right w:w="58" w:type="dxa"/>
        </w:tblCellMar>
        <w:tblLook w:val="04A0" w:firstRow="1" w:lastRow="0" w:firstColumn="1" w:lastColumn="0" w:noHBand="0" w:noVBand="1"/>
      </w:tblPr>
      <w:tblGrid>
        <w:gridCol w:w="4680"/>
        <w:gridCol w:w="4680"/>
      </w:tblGrid>
      <w:tr w:rsidR="006E05DC" w14:paraId="32D61583" w14:textId="77777777">
        <w:trPr>
          <w:trHeight w:val="1646"/>
        </w:trPr>
        <w:tc>
          <w:tcPr>
            <w:tcW w:w="4680" w:type="dxa"/>
            <w:tcBorders>
              <w:top w:val="single" w:sz="4" w:space="0" w:color="000000"/>
              <w:left w:val="single" w:sz="4" w:space="0" w:color="000000"/>
              <w:bottom w:val="single" w:sz="4" w:space="0" w:color="000000"/>
              <w:right w:val="single" w:sz="4" w:space="0" w:color="000000"/>
            </w:tcBorders>
          </w:tcPr>
          <w:p w14:paraId="12631E4E" w14:textId="17F1903E" w:rsidR="006E05DC" w:rsidRDefault="002F25CE">
            <w:pPr>
              <w:spacing w:after="2" w:line="255" w:lineRule="auto"/>
              <w:ind w:left="0" w:firstLine="0"/>
            </w:pPr>
            <w:r>
              <w:t>Pictures or videos of Panhellenic Executive Board members</w:t>
            </w:r>
            <w:r w:rsidRPr="0080680E">
              <w:rPr>
                <w:b/>
                <w:bCs/>
              </w:rPr>
              <w:t xml:space="preserve">, Recruitment Counselors, and/or </w:t>
            </w:r>
            <w:r w:rsidR="00B36623">
              <w:rPr>
                <w:b/>
                <w:bCs/>
              </w:rPr>
              <w:t>Standards</w:t>
            </w:r>
            <w:r w:rsidRPr="0080680E">
              <w:rPr>
                <w:b/>
                <w:bCs/>
              </w:rPr>
              <w:t xml:space="preserve"> Board members</w:t>
            </w:r>
            <w:r>
              <w:t xml:space="preserve"> on chapter websites, social media, or videos used during recruitment. </w:t>
            </w:r>
          </w:p>
          <w:p w14:paraId="7F8E5EDD" w14:textId="77777777" w:rsidR="006E05DC" w:rsidRDefault="002F25CE">
            <w:pPr>
              <w:spacing w:after="0" w:line="259" w:lineRule="auto"/>
              <w:ind w:left="0" w:firstLine="0"/>
            </w:pPr>
            <w:r>
              <w:t xml:space="preserve"> </w:t>
            </w:r>
          </w:p>
          <w:p w14:paraId="13DA3DE6"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6854C8A" w14:textId="2159FC04" w:rsidR="006E05DC" w:rsidRDefault="002F25CE">
            <w:pPr>
              <w:spacing w:after="0" w:line="259" w:lineRule="auto"/>
              <w:ind w:left="0" w:firstLine="0"/>
            </w:pPr>
            <w:r>
              <w:t xml:space="preserve">$25/day beginning </w:t>
            </w:r>
            <w:r w:rsidR="00B047CC" w:rsidRPr="004059D8">
              <w:rPr>
                <w:color w:val="000000" w:themeColor="text1"/>
              </w:rPr>
              <w:t>July</w:t>
            </w:r>
            <w:r w:rsidRPr="00B047CC">
              <w:rPr>
                <w:color w:val="156082" w:themeColor="accent1"/>
              </w:rPr>
              <w:t xml:space="preserve"> </w:t>
            </w:r>
            <w:r>
              <w:t xml:space="preserve">1st </w:t>
            </w:r>
          </w:p>
        </w:tc>
      </w:tr>
      <w:tr w:rsidR="006E05DC" w14:paraId="3DD66D74" w14:textId="77777777">
        <w:trPr>
          <w:trHeight w:val="1646"/>
        </w:trPr>
        <w:tc>
          <w:tcPr>
            <w:tcW w:w="4680" w:type="dxa"/>
            <w:tcBorders>
              <w:top w:val="single" w:sz="4" w:space="0" w:color="000000"/>
              <w:left w:val="single" w:sz="4" w:space="0" w:color="000000"/>
              <w:bottom w:val="single" w:sz="4" w:space="0" w:color="000000"/>
              <w:right w:val="single" w:sz="4" w:space="0" w:color="000000"/>
            </w:tcBorders>
          </w:tcPr>
          <w:p w14:paraId="5A041216" w14:textId="77777777" w:rsidR="006E05DC" w:rsidRDefault="002F25CE">
            <w:pPr>
              <w:spacing w:after="0" w:line="257" w:lineRule="auto"/>
              <w:ind w:left="0" w:firstLine="0"/>
            </w:pPr>
            <w:r>
              <w:t xml:space="preserve">Documented communication with a PNM during the primary recruitment silence period. </w:t>
            </w:r>
          </w:p>
          <w:p w14:paraId="6936CB7A" w14:textId="77777777" w:rsidR="006E05DC" w:rsidRDefault="002F25CE">
            <w:pPr>
              <w:spacing w:after="0" w:line="259" w:lineRule="auto"/>
              <w:ind w:left="0" w:firstLine="0"/>
            </w:pPr>
            <w:r>
              <w:t xml:space="preserve"> </w:t>
            </w:r>
          </w:p>
          <w:p w14:paraId="76290054" w14:textId="77777777" w:rsidR="006E05DC" w:rsidRDefault="002F25CE">
            <w:pPr>
              <w:spacing w:after="0" w:line="259" w:lineRule="auto"/>
              <w:ind w:left="0" w:firstLine="0"/>
            </w:pPr>
            <w:r>
              <w:t xml:space="preserve"> </w:t>
            </w:r>
          </w:p>
          <w:p w14:paraId="1DFE7DC5" w14:textId="77777777" w:rsidR="006E05DC" w:rsidRDefault="002F25CE">
            <w:pPr>
              <w:spacing w:after="0" w:line="259" w:lineRule="auto"/>
              <w:ind w:left="0" w:firstLine="0"/>
            </w:pPr>
            <w:r>
              <w:t xml:space="preserve"> </w:t>
            </w:r>
          </w:p>
          <w:p w14:paraId="472BADBB"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1B4BD7E" w14:textId="77777777" w:rsidR="006E05DC" w:rsidRDefault="002F25CE">
            <w:pPr>
              <w:spacing w:after="0" w:line="259" w:lineRule="auto"/>
              <w:ind w:left="0" w:firstLine="0"/>
            </w:pPr>
            <w:r>
              <w:t xml:space="preserve">$100 fine per member accused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6E05DC" w14:paraId="46D23C7C" w14:textId="77777777">
        <w:trPr>
          <w:trHeight w:val="1378"/>
        </w:trPr>
        <w:tc>
          <w:tcPr>
            <w:tcW w:w="4680" w:type="dxa"/>
            <w:tcBorders>
              <w:top w:val="single" w:sz="4" w:space="0" w:color="000000"/>
              <w:left w:val="single" w:sz="4" w:space="0" w:color="000000"/>
              <w:bottom w:val="single" w:sz="4" w:space="0" w:color="000000"/>
              <w:right w:val="single" w:sz="4" w:space="0" w:color="000000"/>
            </w:tcBorders>
          </w:tcPr>
          <w:p w14:paraId="6631DD85" w14:textId="77777777" w:rsidR="006E05DC" w:rsidRDefault="002F25CE">
            <w:pPr>
              <w:spacing w:after="0" w:line="259" w:lineRule="auto"/>
              <w:ind w:left="0" w:right="24" w:firstLine="0"/>
            </w:pPr>
            <w:r>
              <w:t xml:space="preserve">Hot boxing more than two actives exclusively with a potential new member for longer than 30 seconds. </w:t>
            </w:r>
          </w:p>
        </w:tc>
        <w:tc>
          <w:tcPr>
            <w:tcW w:w="4680" w:type="dxa"/>
            <w:tcBorders>
              <w:top w:val="single" w:sz="4" w:space="0" w:color="000000"/>
              <w:left w:val="single" w:sz="4" w:space="0" w:color="000000"/>
              <w:bottom w:val="single" w:sz="4" w:space="0" w:color="000000"/>
              <w:right w:val="single" w:sz="4" w:space="0" w:color="000000"/>
            </w:tcBorders>
          </w:tcPr>
          <w:p w14:paraId="220C241D" w14:textId="77777777" w:rsidR="006E05DC" w:rsidRDefault="002F25CE">
            <w:pPr>
              <w:spacing w:after="0" w:line="259" w:lineRule="auto"/>
              <w:ind w:left="0" w:right="1" w:firstLine="0"/>
            </w:pPr>
            <w:r>
              <w:t xml:space="preserve">$150 fine per instance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6E05DC" w14:paraId="4D0A40B6" w14:textId="77777777">
        <w:trPr>
          <w:trHeight w:val="1373"/>
        </w:trPr>
        <w:tc>
          <w:tcPr>
            <w:tcW w:w="4680" w:type="dxa"/>
            <w:tcBorders>
              <w:top w:val="single" w:sz="4" w:space="0" w:color="000000"/>
              <w:left w:val="single" w:sz="4" w:space="0" w:color="000000"/>
              <w:bottom w:val="single" w:sz="4" w:space="0" w:color="000000"/>
              <w:right w:val="single" w:sz="4" w:space="0" w:color="000000"/>
            </w:tcBorders>
          </w:tcPr>
          <w:p w14:paraId="0A67339F" w14:textId="77777777" w:rsidR="006E05DC" w:rsidRDefault="002F25CE">
            <w:pPr>
              <w:spacing w:after="0" w:line="259" w:lineRule="auto"/>
              <w:ind w:left="0" w:firstLine="0"/>
            </w:pPr>
            <w:r>
              <w:t xml:space="preserve">Promising invitations to future event rounds or membership invitations (“Oral bidding” “Bid promising”). </w:t>
            </w:r>
          </w:p>
        </w:tc>
        <w:tc>
          <w:tcPr>
            <w:tcW w:w="4680" w:type="dxa"/>
            <w:tcBorders>
              <w:top w:val="single" w:sz="4" w:space="0" w:color="000000"/>
              <w:left w:val="single" w:sz="4" w:space="0" w:color="000000"/>
              <w:bottom w:val="single" w:sz="4" w:space="0" w:color="000000"/>
              <w:right w:val="single" w:sz="4" w:space="0" w:color="000000"/>
            </w:tcBorders>
          </w:tcPr>
          <w:p w14:paraId="343414AF" w14:textId="77777777" w:rsidR="006E05DC" w:rsidRDefault="002F25CE">
            <w:pPr>
              <w:spacing w:after="0" w:line="259" w:lineRule="auto"/>
              <w:ind w:left="0" w:right="1" w:firstLine="0"/>
            </w:pPr>
            <w:r>
              <w:t xml:space="preserve">$100 fine per instance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6E05DC" w14:paraId="6B23897C" w14:textId="77777777">
        <w:trPr>
          <w:trHeight w:val="1104"/>
        </w:trPr>
        <w:tc>
          <w:tcPr>
            <w:tcW w:w="4680" w:type="dxa"/>
            <w:tcBorders>
              <w:top w:val="single" w:sz="4" w:space="0" w:color="000000"/>
              <w:left w:val="single" w:sz="4" w:space="0" w:color="000000"/>
              <w:bottom w:val="single" w:sz="4" w:space="0" w:color="000000"/>
              <w:right w:val="single" w:sz="4" w:space="0" w:color="000000"/>
            </w:tcBorders>
          </w:tcPr>
          <w:p w14:paraId="1D61565E" w14:textId="77777777" w:rsidR="006E05DC" w:rsidRDefault="002F25CE">
            <w:pPr>
              <w:spacing w:after="0" w:line="257" w:lineRule="auto"/>
              <w:ind w:left="0" w:firstLine="0"/>
            </w:pPr>
            <w:r>
              <w:lastRenderedPageBreak/>
              <w:t xml:space="preserve">PNMs exiting chapter houses late during Primary Recruitment. </w:t>
            </w:r>
          </w:p>
          <w:p w14:paraId="3A3B1C3B" w14:textId="77777777" w:rsidR="006E05DC" w:rsidRDefault="002F25CE">
            <w:pPr>
              <w:spacing w:after="0" w:line="259" w:lineRule="auto"/>
              <w:ind w:left="0" w:firstLine="0"/>
            </w:pPr>
            <w:r>
              <w:t xml:space="preserve"> </w:t>
            </w:r>
          </w:p>
          <w:p w14:paraId="08B6D33C" w14:textId="77777777" w:rsidR="006E05DC" w:rsidRDefault="002F25CE">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68D2696E" w14:textId="77777777" w:rsidR="006E05DC" w:rsidRDefault="002F25CE">
            <w:pPr>
              <w:spacing w:after="0" w:line="259" w:lineRule="auto"/>
              <w:ind w:left="0" w:firstLine="0"/>
            </w:pPr>
            <w:r>
              <w:t xml:space="preserve">$150/every 10 seconds </w:t>
            </w:r>
          </w:p>
        </w:tc>
      </w:tr>
    </w:tbl>
    <w:p w14:paraId="4D5E42CC" w14:textId="77777777" w:rsidR="006E05DC" w:rsidRDefault="002F25CE">
      <w:pPr>
        <w:spacing w:after="0" w:line="259" w:lineRule="auto"/>
        <w:ind w:left="9" w:firstLine="0"/>
      </w:pPr>
      <w:r>
        <w:t xml:space="preserve"> </w:t>
      </w:r>
    </w:p>
    <w:tbl>
      <w:tblPr>
        <w:tblStyle w:val="TableGrid"/>
        <w:tblW w:w="9360" w:type="dxa"/>
        <w:tblInd w:w="14" w:type="dxa"/>
        <w:tblCellMar>
          <w:top w:w="14" w:type="dxa"/>
          <w:left w:w="106" w:type="dxa"/>
          <w:right w:w="59" w:type="dxa"/>
        </w:tblCellMar>
        <w:tblLook w:val="04A0" w:firstRow="1" w:lastRow="0" w:firstColumn="1" w:lastColumn="0" w:noHBand="0" w:noVBand="1"/>
      </w:tblPr>
      <w:tblGrid>
        <w:gridCol w:w="4680"/>
        <w:gridCol w:w="4680"/>
      </w:tblGrid>
      <w:tr w:rsidR="006E05DC" w14:paraId="4685C32A" w14:textId="77777777">
        <w:trPr>
          <w:trHeight w:val="1373"/>
        </w:trPr>
        <w:tc>
          <w:tcPr>
            <w:tcW w:w="4680" w:type="dxa"/>
            <w:tcBorders>
              <w:top w:val="single" w:sz="4" w:space="0" w:color="000000"/>
              <w:left w:val="single" w:sz="4" w:space="0" w:color="000000"/>
              <w:bottom w:val="single" w:sz="4" w:space="0" w:color="000000"/>
              <w:right w:val="single" w:sz="4" w:space="0" w:color="000000"/>
            </w:tcBorders>
          </w:tcPr>
          <w:p w14:paraId="3435638D" w14:textId="77777777" w:rsidR="006E05DC" w:rsidRDefault="002F25CE">
            <w:pPr>
              <w:spacing w:after="0" w:line="259" w:lineRule="auto"/>
              <w:ind w:left="0" w:firstLine="0"/>
            </w:pPr>
            <w:r>
              <w:t xml:space="preserve">Active members engage PNMs on social media or other methods of communication during the strict silence period. </w:t>
            </w:r>
          </w:p>
        </w:tc>
        <w:tc>
          <w:tcPr>
            <w:tcW w:w="4680" w:type="dxa"/>
            <w:tcBorders>
              <w:top w:val="single" w:sz="4" w:space="0" w:color="000000"/>
              <w:left w:val="single" w:sz="4" w:space="0" w:color="000000"/>
              <w:bottom w:val="single" w:sz="4" w:space="0" w:color="000000"/>
              <w:right w:val="single" w:sz="4" w:space="0" w:color="000000"/>
            </w:tcBorders>
          </w:tcPr>
          <w:p w14:paraId="7F38F116" w14:textId="77777777" w:rsidR="006E05DC" w:rsidRDefault="002F25CE">
            <w:pPr>
              <w:spacing w:after="0" w:line="259" w:lineRule="auto"/>
              <w:ind w:left="0" w:firstLine="0"/>
            </w:pPr>
            <w:r>
              <w:t xml:space="preserve">$150 fine per member accused and/or referral for mediation and/or Standards Board hearing depending on the severity of offense. **the fine would only </w:t>
            </w:r>
            <w:proofErr w:type="gramStart"/>
            <w:r>
              <w:t>be assessed</w:t>
            </w:r>
            <w:proofErr w:type="gramEnd"/>
            <w:r>
              <w:t xml:space="preserve"> if a sanction is determined following a mediation or Standards Board Hearing </w:t>
            </w:r>
          </w:p>
        </w:tc>
      </w:tr>
      <w:tr w:rsidR="004D5F2B" w14:paraId="6CE9739F" w14:textId="77777777">
        <w:trPr>
          <w:trHeight w:val="1651"/>
        </w:trPr>
        <w:tc>
          <w:tcPr>
            <w:tcW w:w="4680" w:type="dxa"/>
            <w:tcBorders>
              <w:top w:val="single" w:sz="4" w:space="0" w:color="000000"/>
              <w:left w:val="single" w:sz="4" w:space="0" w:color="000000"/>
              <w:bottom w:val="single" w:sz="4" w:space="0" w:color="000000"/>
              <w:right w:val="single" w:sz="4" w:space="0" w:color="000000"/>
            </w:tcBorders>
          </w:tcPr>
          <w:p w14:paraId="149D0AF0" w14:textId="77777777" w:rsidR="004D5F2B" w:rsidRDefault="004D5F2B" w:rsidP="004D5F2B">
            <w:pPr>
              <w:spacing w:after="2" w:line="255" w:lineRule="auto"/>
              <w:ind w:left="0" w:firstLine="0"/>
            </w:pPr>
            <w:r>
              <w:t xml:space="preserve">Active members placing or pressuring PNMs in risky, dangerous, or potentially lawbreaking situations (i.e., fraternity events, spring Events, </w:t>
            </w:r>
            <w:proofErr w:type="gramStart"/>
            <w:r>
              <w:t>etc.</w:t>
            </w:r>
            <w:proofErr w:type="gramEnd"/>
            <w:r>
              <w:t xml:space="preserve">). </w:t>
            </w:r>
          </w:p>
          <w:p w14:paraId="67B94325" w14:textId="77777777" w:rsidR="004D5F2B" w:rsidRDefault="004D5F2B" w:rsidP="004D5F2B">
            <w:pPr>
              <w:spacing w:after="0" w:line="259" w:lineRule="auto"/>
              <w:ind w:left="0" w:firstLine="0"/>
            </w:pPr>
            <w:r>
              <w:t xml:space="preserve"> </w:t>
            </w:r>
          </w:p>
          <w:p w14:paraId="4951D7DB" w14:textId="77777777" w:rsidR="004D5F2B" w:rsidRDefault="004D5F2B" w:rsidP="004D5F2B">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5F2C12C" w14:textId="1425ECB7" w:rsidR="004D5F2B" w:rsidRPr="004059D8" w:rsidRDefault="004D5F2B" w:rsidP="004D5F2B">
            <w:pPr>
              <w:spacing w:after="0" w:line="259" w:lineRule="auto"/>
              <w:ind w:left="0" w:firstLine="0"/>
              <w:rPr>
                <w:color w:val="000000" w:themeColor="text1"/>
              </w:rPr>
            </w:pPr>
            <w:r w:rsidRPr="004059D8">
              <w:rPr>
                <w:color w:val="000000" w:themeColor="text1"/>
              </w:rPr>
              <w:t>Reports brought to the attention of CPH will result in a meeting with the chapter in question. Failure to comply with agreed upon sanctions will result in a report to the Office of Conflict Resolution and Student Conduct.</w:t>
            </w:r>
          </w:p>
        </w:tc>
      </w:tr>
      <w:tr w:rsidR="004D5F2B" w14:paraId="6A80CA26" w14:textId="77777777">
        <w:trPr>
          <w:trHeight w:val="1373"/>
        </w:trPr>
        <w:tc>
          <w:tcPr>
            <w:tcW w:w="4680" w:type="dxa"/>
            <w:tcBorders>
              <w:top w:val="single" w:sz="4" w:space="0" w:color="000000"/>
              <w:left w:val="single" w:sz="4" w:space="0" w:color="000000"/>
              <w:bottom w:val="single" w:sz="4" w:space="0" w:color="000000"/>
              <w:right w:val="single" w:sz="4" w:space="0" w:color="000000"/>
            </w:tcBorders>
          </w:tcPr>
          <w:p w14:paraId="53059545" w14:textId="77777777" w:rsidR="004D5F2B" w:rsidRDefault="004D5F2B" w:rsidP="004D5F2B">
            <w:pPr>
              <w:spacing w:after="0" w:line="257" w:lineRule="auto"/>
              <w:ind w:left="0" w:right="23" w:firstLine="0"/>
            </w:pPr>
            <w:r>
              <w:t xml:space="preserve">Active members or new members breaking the law while recruiting PNMs. This </w:t>
            </w:r>
            <w:proofErr w:type="gramStart"/>
            <w:r>
              <w:t>is included</w:t>
            </w:r>
            <w:proofErr w:type="gramEnd"/>
            <w:r>
              <w:t xml:space="preserve"> but not limited to buying underaged PNM’s alcohol. </w:t>
            </w:r>
          </w:p>
          <w:p w14:paraId="183C514F" w14:textId="77777777" w:rsidR="004D5F2B" w:rsidRDefault="004D5F2B" w:rsidP="004D5F2B">
            <w:pPr>
              <w:spacing w:after="0" w:line="259" w:lineRule="auto"/>
              <w:ind w:left="0" w:firstLine="0"/>
            </w:pPr>
            <w:r>
              <w:t xml:space="preserve"> </w:t>
            </w:r>
          </w:p>
          <w:p w14:paraId="5D0803FC" w14:textId="77777777" w:rsidR="004D5F2B" w:rsidRDefault="004D5F2B" w:rsidP="004D5F2B">
            <w:pPr>
              <w:spacing w:after="0" w:line="259" w:lineRule="auto"/>
              <w:ind w:left="0"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372D9383" w14:textId="0DF6D1FE" w:rsidR="004D5F2B" w:rsidRPr="00464A9F" w:rsidRDefault="004D5F2B" w:rsidP="004D5F2B">
            <w:pPr>
              <w:spacing w:line="252" w:lineRule="auto"/>
              <w:ind w:left="0" w:right="29" w:firstLine="0"/>
              <w:rPr>
                <w:color w:val="156082" w:themeColor="accent1"/>
              </w:rPr>
            </w:pPr>
            <w:r w:rsidRPr="004059D8">
              <w:rPr>
                <w:color w:val="000000" w:themeColor="text1"/>
              </w:rPr>
              <w:t>Reports brought to the attention of CPH will result in a meeting with the chapter in question. Failure to comply with agreed upon sanctions will result in a report to the Office of Conflict Resolution and Student Conduct.</w:t>
            </w:r>
          </w:p>
        </w:tc>
      </w:tr>
    </w:tbl>
    <w:p w14:paraId="69D81188" w14:textId="77777777" w:rsidR="006E05DC" w:rsidRDefault="002F25CE">
      <w:pPr>
        <w:spacing w:after="155" w:line="259" w:lineRule="auto"/>
        <w:ind w:left="9" w:firstLine="0"/>
      </w:pPr>
      <w:r>
        <w:rPr>
          <w:rFonts w:ascii="Calibri" w:eastAsia="Calibri" w:hAnsi="Calibri" w:cs="Calibri"/>
        </w:rPr>
        <w:t xml:space="preserve"> </w:t>
      </w:r>
    </w:p>
    <w:p w14:paraId="212586AB" w14:textId="77777777" w:rsidR="006E05DC" w:rsidRDefault="002F25CE">
      <w:pPr>
        <w:spacing w:after="156" w:line="259" w:lineRule="auto"/>
        <w:ind w:left="9" w:firstLine="0"/>
      </w:pPr>
      <w:r>
        <w:t xml:space="preserve"> </w:t>
      </w:r>
    </w:p>
    <w:p w14:paraId="37AC160E" w14:textId="77777777" w:rsidR="006E05DC" w:rsidRDefault="002F25CE">
      <w:pPr>
        <w:spacing w:after="283" w:line="259" w:lineRule="auto"/>
        <w:ind w:left="0" w:right="8639" w:firstLine="0"/>
        <w:jc w:val="right"/>
      </w:pPr>
      <w:r>
        <w:t xml:space="preserve"> </w:t>
      </w:r>
    </w:p>
    <w:p w14:paraId="5FD6D8F2" w14:textId="2EEF447E" w:rsidR="006E05DC" w:rsidRDefault="006E05DC" w:rsidP="009B5C48">
      <w:pPr>
        <w:spacing w:after="0" w:line="259" w:lineRule="auto"/>
      </w:pPr>
    </w:p>
    <w:sectPr w:rsidR="006E05DC">
      <w:headerReference w:type="even" r:id="rId9"/>
      <w:headerReference w:type="default" r:id="rId10"/>
      <w:footerReference w:type="even" r:id="rId11"/>
      <w:footerReference w:type="default" r:id="rId12"/>
      <w:headerReference w:type="first" r:id="rId13"/>
      <w:footerReference w:type="first" r:id="rId14"/>
      <w:pgSz w:w="12240" w:h="15840"/>
      <w:pgMar w:top="726" w:right="1380" w:bottom="715" w:left="14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3871" w14:textId="77777777" w:rsidR="00FB1979" w:rsidRDefault="00FB1979">
      <w:pPr>
        <w:spacing w:after="0" w:line="240" w:lineRule="auto"/>
      </w:pPr>
      <w:r>
        <w:separator/>
      </w:r>
    </w:p>
  </w:endnote>
  <w:endnote w:type="continuationSeparator" w:id="0">
    <w:p w14:paraId="315D3B14" w14:textId="77777777" w:rsidR="00FB1979" w:rsidRDefault="00FB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C723" w14:textId="77777777" w:rsidR="006E05DC" w:rsidRDefault="002F25CE">
    <w:pPr>
      <w:tabs>
        <w:tab w:val="center" w:pos="4687"/>
        <w:tab w:val="right" w:pos="9424"/>
      </w:tabs>
      <w:spacing w:after="23"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t>2</w:t>
    </w:r>
    <w:r>
      <w:fldChar w:fldCharType="end"/>
    </w:r>
    <w:r>
      <w:t xml:space="preserve"> </w:t>
    </w:r>
  </w:p>
  <w:p w14:paraId="230C5C10" w14:textId="77777777" w:rsidR="006E05DC" w:rsidRDefault="002F25CE">
    <w:pPr>
      <w:spacing w:after="0" w:line="259" w:lineRule="auto"/>
      <w:ind w:left="9"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04C" w14:textId="77777777" w:rsidR="006E05DC" w:rsidRDefault="002F25CE">
    <w:pPr>
      <w:tabs>
        <w:tab w:val="center" w:pos="4687"/>
        <w:tab w:val="right" w:pos="9424"/>
      </w:tabs>
      <w:spacing w:after="23"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t>2</w:t>
    </w:r>
    <w:r>
      <w:fldChar w:fldCharType="end"/>
    </w:r>
    <w:r>
      <w:t xml:space="preserve"> </w:t>
    </w:r>
  </w:p>
  <w:p w14:paraId="1F6CC919" w14:textId="77777777" w:rsidR="006E05DC" w:rsidRDefault="002F25CE">
    <w:pPr>
      <w:spacing w:after="0" w:line="259" w:lineRule="auto"/>
      <w:ind w:left="9"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9DBF" w14:textId="77777777" w:rsidR="006E05DC" w:rsidRDefault="006E05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2072" w14:textId="77777777" w:rsidR="00FB1979" w:rsidRDefault="00FB1979">
      <w:pPr>
        <w:spacing w:after="0" w:line="240" w:lineRule="auto"/>
      </w:pPr>
      <w:r>
        <w:separator/>
      </w:r>
    </w:p>
  </w:footnote>
  <w:footnote w:type="continuationSeparator" w:id="0">
    <w:p w14:paraId="2ECE7E34" w14:textId="77777777" w:rsidR="00FB1979" w:rsidRDefault="00FB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9CE" w14:textId="77777777" w:rsidR="006E05DC" w:rsidRDefault="002F25CE">
    <w:pPr>
      <w:tabs>
        <w:tab w:val="center" w:pos="4569"/>
        <w:tab w:val="right" w:pos="9424"/>
      </w:tabs>
      <w:spacing w:after="27" w:line="259" w:lineRule="auto"/>
      <w:ind w:left="0" w:right="-66" w:firstLine="0"/>
    </w:pPr>
    <w:r>
      <w:t xml:space="preserve">2023 Recruitment Special Rules </w:t>
    </w:r>
    <w:r>
      <w:tab/>
    </w:r>
    <w:r>
      <w:rPr>
        <w:rFonts w:ascii="Calibri" w:eastAsia="Calibri" w:hAnsi="Calibri" w:cs="Calibri"/>
      </w:rPr>
      <w:t xml:space="preserve"> </w:t>
    </w:r>
    <w:r>
      <w:rPr>
        <w:rFonts w:ascii="Calibri" w:eastAsia="Calibri" w:hAnsi="Calibri" w:cs="Calibri"/>
      </w:rPr>
      <w:tab/>
    </w:r>
    <w:r>
      <w:t xml:space="preserve">UM College Panhellenic Council </w:t>
    </w:r>
  </w:p>
  <w:p w14:paraId="04AC67A8" w14:textId="77777777" w:rsidR="006E05DC" w:rsidRDefault="002F25CE">
    <w:pPr>
      <w:spacing w:after="0" w:line="259" w:lineRule="auto"/>
      <w:ind w:left="9"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EE88" w14:textId="32E22D72" w:rsidR="006E05DC" w:rsidRDefault="002F25CE">
    <w:pPr>
      <w:tabs>
        <w:tab w:val="center" w:pos="4569"/>
        <w:tab w:val="right" w:pos="9424"/>
      </w:tabs>
      <w:spacing w:after="27" w:line="259" w:lineRule="auto"/>
      <w:ind w:left="0" w:right="-66" w:firstLine="0"/>
    </w:pPr>
    <w:r>
      <w:t>202</w:t>
    </w:r>
    <w:r w:rsidR="00464A9F">
      <w:t>4</w:t>
    </w:r>
    <w:r>
      <w:t xml:space="preserve"> Recruitment Special Rules </w:t>
    </w:r>
    <w:r>
      <w:tab/>
    </w:r>
    <w:r>
      <w:rPr>
        <w:rFonts w:ascii="Calibri" w:eastAsia="Calibri" w:hAnsi="Calibri" w:cs="Calibri"/>
      </w:rPr>
      <w:t xml:space="preserve"> </w:t>
    </w:r>
    <w:r>
      <w:rPr>
        <w:rFonts w:ascii="Calibri" w:eastAsia="Calibri" w:hAnsi="Calibri" w:cs="Calibri"/>
      </w:rPr>
      <w:tab/>
    </w:r>
    <w:r>
      <w:t xml:space="preserve">UM College Panhellenic Council </w:t>
    </w:r>
  </w:p>
  <w:p w14:paraId="13D6B213" w14:textId="77777777" w:rsidR="006E05DC" w:rsidRDefault="002F25CE">
    <w:pPr>
      <w:spacing w:after="0" w:line="259" w:lineRule="auto"/>
      <w:ind w:left="9"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4D2" w14:textId="77777777" w:rsidR="006E05DC" w:rsidRDefault="006E05D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900"/>
    <w:multiLevelType w:val="hybridMultilevel"/>
    <w:tmpl w:val="31E80902"/>
    <w:lvl w:ilvl="0" w:tplc="F15CDE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5853BA">
      <w:start w:val="1"/>
      <w:numFmt w:val="lowerRoman"/>
      <w:lvlText w:val="%2."/>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689930">
      <w:start w:val="1"/>
      <w:numFmt w:val="lowerRoman"/>
      <w:lvlText w:val="%3"/>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98A5F6">
      <w:start w:val="1"/>
      <w:numFmt w:val="decimal"/>
      <w:lvlText w:val="%4"/>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DE130E">
      <w:start w:val="1"/>
      <w:numFmt w:val="lowerLetter"/>
      <w:lvlText w:val="%5"/>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CED03C">
      <w:start w:val="1"/>
      <w:numFmt w:val="lowerRoman"/>
      <w:lvlText w:val="%6"/>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B6CB5E">
      <w:start w:val="1"/>
      <w:numFmt w:val="decimal"/>
      <w:lvlText w:val="%7"/>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C575A">
      <w:start w:val="1"/>
      <w:numFmt w:val="lowerLetter"/>
      <w:lvlText w:val="%8"/>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F28966">
      <w:start w:val="1"/>
      <w:numFmt w:val="lowerRoman"/>
      <w:lvlText w:val="%9"/>
      <w:lvlJc w:val="left"/>
      <w:pPr>
        <w:ind w:left="7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84573"/>
    <w:multiLevelType w:val="hybridMultilevel"/>
    <w:tmpl w:val="1BC6024A"/>
    <w:lvl w:ilvl="0" w:tplc="1D0A8E78">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CD96A">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9EBCE0">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03F6C">
      <w:start w:val="1"/>
      <w:numFmt w:val="decimal"/>
      <w:lvlText w:val="%4."/>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C84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84B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CAF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1415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C5F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860575"/>
    <w:multiLevelType w:val="hybridMultilevel"/>
    <w:tmpl w:val="0F26718C"/>
    <w:lvl w:ilvl="0" w:tplc="92E83F42">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CCEC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EAC8F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9A8D9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68A7C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8D3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AAF4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2B10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4558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D715B7"/>
    <w:multiLevelType w:val="hybridMultilevel"/>
    <w:tmpl w:val="668095DC"/>
    <w:lvl w:ilvl="0" w:tplc="8D6E3B02">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7E381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20D5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28F98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FA093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EA129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4E09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C21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DE8BD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7E44B6"/>
    <w:multiLevelType w:val="hybridMultilevel"/>
    <w:tmpl w:val="5CEC22E0"/>
    <w:lvl w:ilvl="0" w:tplc="3EA0D2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741B0E">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CCD774">
      <w:start w:val="5"/>
      <w:numFmt w:val="lowerRoman"/>
      <w:lvlText w:val="%3."/>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22234E">
      <w:start w:val="1"/>
      <w:numFmt w:val="decimal"/>
      <w:lvlText w:val="%4"/>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68456">
      <w:start w:val="1"/>
      <w:numFmt w:val="lowerLetter"/>
      <w:lvlText w:val="%5"/>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8E03A0">
      <w:start w:val="1"/>
      <w:numFmt w:val="lowerRoman"/>
      <w:lvlText w:val="%6"/>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ED45E">
      <w:start w:val="1"/>
      <w:numFmt w:val="decimal"/>
      <w:lvlText w:val="%7"/>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BC2E4C">
      <w:start w:val="1"/>
      <w:numFmt w:val="lowerLetter"/>
      <w:lvlText w:val="%8"/>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2EFDA">
      <w:start w:val="1"/>
      <w:numFmt w:val="lowerRoman"/>
      <w:lvlText w:val="%9"/>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F303FB"/>
    <w:multiLevelType w:val="hybridMultilevel"/>
    <w:tmpl w:val="E92CB926"/>
    <w:lvl w:ilvl="0" w:tplc="5BC6320E">
      <w:start w:val="3"/>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96A884">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9A51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625A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C221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6C6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4D59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D48F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84A7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1A52C1"/>
    <w:multiLevelType w:val="hybridMultilevel"/>
    <w:tmpl w:val="048A6CFE"/>
    <w:lvl w:ilvl="0" w:tplc="D1AC51E0">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BE56CA">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44FE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7823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873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4844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89A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69C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87C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1122C8"/>
    <w:multiLevelType w:val="hybridMultilevel"/>
    <w:tmpl w:val="FCF038EC"/>
    <w:lvl w:ilvl="0" w:tplc="084806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16A59C">
      <w:start w:val="1"/>
      <w:numFmt w:val="lowerRoman"/>
      <w:lvlText w:val="%2."/>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4ACEC">
      <w:start w:val="1"/>
      <w:numFmt w:val="lowerRoman"/>
      <w:lvlText w:val="%3"/>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0F6EC">
      <w:start w:val="1"/>
      <w:numFmt w:val="decimal"/>
      <w:lvlText w:val="%4"/>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C63C4">
      <w:start w:val="1"/>
      <w:numFmt w:val="lowerLetter"/>
      <w:lvlText w:val="%5"/>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A3456">
      <w:start w:val="1"/>
      <w:numFmt w:val="lowerRoman"/>
      <w:lvlText w:val="%6"/>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2B510">
      <w:start w:val="1"/>
      <w:numFmt w:val="decimal"/>
      <w:lvlText w:val="%7"/>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B2D86A">
      <w:start w:val="1"/>
      <w:numFmt w:val="lowerLetter"/>
      <w:lvlText w:val="%8"/>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6673C">
      <w:start w:val="1"/>
      <w:numFmt w:val="lowerRoman"/>
      <w:lvlText w:val="%9"/>
      <w:lvlJc w:val="left"/>
      <w:pPr>
        <w:ind w:left="7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F466B1"/>
    <w:multiLevelType w:val="hybridMultilevel"/>
    <w:tmpl w:val="967A5F9A"/>
    <w:lvl w:ilvl="0" w:tplc="15247A34">
      <w:start w:val="2"/>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9" w15:restartNumberingAfterBreak="0">
    <w:nsid w:val="1E1A07C8"/>
    <w:multiLevelType w:val="hybridMultilevel"/>
    <w:tmpl w:val="5D3065A0"/>
    <w:lvl w:ilvl="0" w:tplc="0180E7DA">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2BB2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BA44E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8075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62D77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6303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50F05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EA4F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1069B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74856"/>
    <w:multiLevelType w:val="hybridMultilevel"/>
    <w:tmpl w:val="B9602046"/>
    <w:lvl w:ilvl="0" w:tplc="7BF024B8">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2F8C6">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2236A8">
      <w:start w:val="1"/>
      <w:numFmt w:val="lowerRoman"/>
      <w:lvlText w:val="%3."/>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421904">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A28458">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2356E">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8FD0E">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0C9F6">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25008">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79221E"/>
    <w:multiLevelType w:val="hybridMultilevel"/>
    <w:tmpl w:val="0B306A98"/>
    <w:lvl w:ilvl="0" w:tplc="C840ECB0">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AD696">
      <w:start w:val="1"/>
      <w:numFmt w:val="lowerRoman"/>
      <w:lvlText w:val="%2."/>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E6162">
      <w:start w:val="1"/>
      <w:numFmt w:val="lowerRoman"/>
      <w:lvlText w:val="%3"/>
      <w:lvlJc w:val="left"/>
      <w:pPr>
        <w:ind w:left="2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A4C16">
      <w:start w:val="1"/>
      <w:numFmt w:val="decimal"/>
      <w:lvlText w:val="%4"/>
      <w:lvlJc w:val="left"/>
      <w:pPr>
        <w:ind w:left="3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B488C2">
      <w:start w:val="1"/>
      <w:numFmt w:val="lowerLetter"/>
      <w:lvlText w:val="%5"/>
      <w:lvlJc w:val="left"/>
      <w:pPr>
        <w:ind w:left="4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AC0C14">
      <w:start w:val="1"/>
      <w:numFmt w:val="lowerRoman"/>
      <w:lvlText w:val="%6"/>
      <w:lvlJc w:val="left"/>
      <w:pPr>
        <w:ind w:left="5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303320">
      <w:start w:val="1"/>
      <w:numFmt w:val="decimal"/>
      <w:lvlText w:val="%7"/>
      <w:lvlJc w:val="left"/>
      <w:pPr>
        <w:ind w:left="5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6AEC5E">
      <w:start w:val="1"/>
      <w:numFmt w:val="lowerLetter"/>
      <w:lvlText w:val="%8"/>
      <w:lvlJc w:val="left"/>
      <w:pPr>
        <w:ind w:left="6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DCB062">
      <w:start w:val="1"/>
      <w:numFmt w:val="lowerRoman"/>
      <w:lvlText w:val="%9"/>
      <w:lvlJc w:val="left"/>
      <w:pPr>
        <w:ind w:left="7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AD0419"/>
    <w:multiLevelType w:val="hybridMultilevel"/>
    <w:tmpl w:val="AB0089A2"/>
    <w:lvl w:ilvl="0" w:tplc="6E5E6A3C">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8F270">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A8086">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0E2156">
      <w:start w:val="1"/>
      <w:numFmt w:val="decimal"/>
      <w:lvlText w:val="%4"/>
      <w:lvlJc w:val="left"/>
      <w:pPr>
        <w:ind w:left="2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4AD532">
      <w:start w:val="1"/>
      <w:numFmt w:val="lowerLetter"/>
      <w:lvlText w:val="%5"/>
      <w:lvlJc w:val="left"/>
      <w:pPr>
        <w:ind w:left="3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226A">
      <w:start w:val="1"/>
      <w:numFmt w:val="lowerRoman"/>
      <w:lvlText w:val="%6"/>
      <w:lvlJc w:val="left"/>
      <w:pPr>
        <w:ind w:left="4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A9848">
      <w:start w:val="1"/>
      <w:numFmt w:val="decimal"/>
      <w:lvlText w:val="%7"/>
      <w:lvlJc w:val="left"/>
      <w:pPr>
        <w:ind w:left="5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0C67A4">
      <w:start w:val="1"/>
      <w:numFmt w:val="lowerLetter"/>
      <w:lvlText w:val="%8"/>
      <w:lvlJc w:val="left"/>
      <w:pPr>
        <w:ind w:left="5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1800BE">
      <w:start w:val="1"/>
      <w:numFmt w:val="lowerRoman"/>
      <w:lvlText w:val="%9"/>
      <w:lvlJc w:val="left"/>
      <w:pPr>
        <w:ind w:left="6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922A2B"/>
    <w:multiLevelType w:val="hybridMultilevel"/>
    <w:tmpl w:val="C852A8B2"/>
    <w:lvl w:ilvl="0" w:tplc="5EFE9D5A">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64D18A">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BE2F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CC5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A87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47D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E80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273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2C7F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AC57E6"/>
    <w:multiLevelType w:val="hybridMultilevel"/>
    <w:tmpl w:val="C292E1AA"/>
    <w:lvl w:ilvl="0" w:tplc="C3CC2180">
      <w:start w:val="1"/>
      <w:numFmt w:val="lowerRoman"/>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4BEC8">
      <w:start w:val="1"/>
      <w:numFmt w:val="lowerLetter"/>
      <w:lvlText w:val="%2"/>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6506A">
      <w:start w:val="1"/>
      <w:numFmt w:val="lowerRoman"/>
      <w:lvlText w:val="%3"/>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86015C">
      <w:start w:val="1"/>
      <w:numFmt w:val="decimal"/>
      <w:lvlText w:val="%4"/>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AEF36">
      <w:start w:val="1"/>
      <w:numFmt w:val="lowerLetter"/>
      <w:lvlText w:val="%5"/>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036C8">
      <w:start w:val="1"/>
      <w:numFmt w:val="lowerRoman"/>
      <w:lvlText w:val="%6"/>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F8E030">
      <w:start w:val="1"/>
      <w:numFmt w:val="decimal"/>
      <w:lvlText w:val="%7"/>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09E18">
      <w:start w:val="1"/>
      <w:numFmt w:val="lowerLetter"/>
      <w:lvlText w:val="%8"/>
      <w:lvlJc w:val="left"/>
      <w:pPr>
        <w:ind w:left="7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84DAC">
      <w:start w:val="1"/>
      <w:numFmt w:val="lowerRoman"/>
      <w:lvlText w:val="%9"/>
      <w:lvlJc w:val="left"/>
      <w:pPr>
        <w:ind w:left="7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F63B5B"/>
    <w:multiLevelType w:val="hybridMultilevel"/>
    <w:tmpl w:val="F55ED9BA"/>
    <w:lvl w:ilvl="0" w:tplc="7092F7B2">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3F0F1F"/>
    <w:multiLevelType w:val="hybridMultilevel"/>
    <w:tmpl w:val="7422A0C4"/>
    <w:lvl w:ilvl="0" w:tplc="07C8DAEA">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76CC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7CEB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588C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9C6C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E99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A445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7040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BA70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6B7968"/>
    <w:multiLevelType w:val="hybridMultilevel"/>
    <w:tmpl w:val="A83EF4A4"/>
    <w:lvl w:ilvl="0" w:tplc="FE90A940">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DA29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24A1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804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CD1D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AF8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F85B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8F3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2B2B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5773C5"/>
    <w:multiLevelType w:val="hybridMultilevel"/>
    <w:tmpl w:val="25101BC8"/>
    <w:lvl w:ilvl="0" w:tplc="2D465750">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0C60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6B75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ECBC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6CA2E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E6834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5A4A9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CACF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EC32D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016A02"/>
    <w:multiLevelType w:val="hybridMultilevel"/>
    <w:tmpl w:val="19F2AE1A"/>
    <w:lvl w:ilvl="0" w:tplc="908237E2">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D23366">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26CC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E7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E55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278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61A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38D8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FA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812588"/>
    <w:multiLevelType w:val="hybridMultilevel"/>
    <w:tmpl w:val="0D56220A"/>
    <w:lvl w:ilvl="0" w:tplc="3F646E9C">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C68FA0">
      <w:start w:val="1"/>
      <w:numFmt w:val="lowerRoman"/>
      <w:lvlText w:val="%2."/>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AA07C">
      <w:start w:val="1"/>
      <w:numFmt w:val="lowerRoman"/>
      <w:lvlText w:val="%3"/>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8A53DC">
      <w:start w:val="1"/>
      <w:numFmt w:val="decimal"/>
      <w:lvlText w:val="%4"/>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D0A428">
      <w:start w:val="1"/>
      <w:numFmt w:val="lowerLetter"/>
      <w:lvlText w:val="%5"/>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4EECB4">
      <w:start w:val="1"/>
      <w:numFmt w:val="lowerRoman"/>
      <w:lvlText w:val="%6"/>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C479E2">
      <w:start w:val="1"/>
      <w:numFmt w:val="decimal"/>
      <w:lvlText w:val="%7"/>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4AF10">
      <w:start w:val="1"/>
      <w:numFmt w:val="lowerLetter"/>
      <w:lvlText w:val="%8"/>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AA4848">
      <w:start w:val="1"/>
      <w:numFmt w:val="lowerRoman"/>
      <w:lvlText w:val="%9"/>
      <w:lvlJc w:val="left"/>
      <w:pPr>
        <w:ind w:left="7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F122F4"/>
    <w:multiLevelType w:val="hybridMultilevel"/>
    <w:tmpl w:val="56B6FC6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40674DE"/>
    <w:multiLevelType w:val="hybridMultilevel"/>
    <w:tmpl w:val="9A0C2C4C"/>
    <w:lvl w:ilvl="0" w:tplc="C1B82D9E">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AC4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50B8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8002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4824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1C16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38B8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40A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2A23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082845"/>
    <w:multiLevelType w:val="hybridMultilevel"/>
    <w:tmpl w:val="24624894"/>
    <w:lvl w:ilvl="0" w:tplc="EE024F9E">
      <w:start w:val="1"/>
      <w:numFmt w:val="low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C27F4">
      <w:start w:val="1"/>
      <w:numFmt w:val="lowerRoman"/>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961AD2">
      <w:start w:val="1"/>
      <w:numFmt w:val="lowerRoman"/>
      <w:lvlText w:val="%3"/>
      <w:lvlJc w:val="left"/>
      <w:pPr>
        <w:ind w:left="2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A6212">
      <w:start w:val="1"/>
      <w:numFmt w:val="decimal"/>
      <w:lvlText w:val="%4"/>
      <w:lvlJc w:val="left"/>
      <w:pPr>
        <w:ind w:left="3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6A6A0">
      <w:start w:val="1"/>
      <w:numFmt w:val="lowerLetter"/>
      <w:lvlText w:val="%5"/>
      <w:lvlJc w:val="left"/>
      <w:pPr>
        <w:ind w:left="4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A8182">
      <w:start w:val="1"/>
      <w:numFmt w:val="lowerRoman"/>
      <w:lvlText w:val="%6"/>
      <w:lvlJc w:val="left"/>
      <w:pPr>
        <w:ind w:left="5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8E4FE">
      <w:start w:val="1"/>
      <w:numFmt w:val="decimal"/>
      <w:lvlText w:val="%7"/>
      <w:lvlJc w:val="left"/>
      <w:pPr>
        <w:ind w:left="5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0A8974">
      <w:start w:val="1"/>
      <w:numFmt w:val="lowerLetter"/>
      <w:lvlText w:val="%8"/>
      <w:lvlJc w:val="left"/>
      <w:pPr>
        <w:ind w:left="6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58B08E">
      <w:start w:val="1"/>
      <w:numFmt w:val="lowerRoman"/>
      <w:lvlText w:val="%9"/>
      <w:lvlJc w:val="left"/>
      <w:pPr>
        <w:ind w:left="7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D3519F"/>
    <w:multiLevelType w:val="hybridMultilevel"/>
    <w:tmpl w:val="0E9E137E"/>
    <w:lvl w:ilvl="0" w:tplc="50FA09FC">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C0F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2011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695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60F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E48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A2A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D23C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1E3B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25311A"/>
    <w:multiLevelType w:val="hybridMultilevel"/>
    <w:tmpl w:val="D97CF1B6"/>
    <w:lvl w:ilvl="0" w:tplc="7F78AFC4">
      <w:start w:val="6"/>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A6DE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E469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AA62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A2FD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2A0A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85C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2AECC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ED0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B707C4"/>
    <w:multiLevelType w:val="hybridMultilevel"/>
    <w:tmpl w:val="3550B6A8"/>
    <w:lvl w:ilvl="0" w:tplc="EBA85388">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6A3D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CD9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707E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E47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8A48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B237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2A2D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2E5F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3E1DCE"/>
    <w:multiLevelType w:val="hybridMultilevel"/>
    <w:tmpl w:val="DD268C84"/>
    <w:lvl w:ilvl="0" w:tplc="D23E3A16">
      <w:start w:val="9"/>
      <w:numFmt w:val="lowerLetter"/>
      <w:lvlText w:val="%1."/>
      <w:lvlJc w:val="left"/>
      <w:pPr>
        <w:ind w:left="369" w:hanging="360"/>
      </w:pPr>
      <w:rPr>
        <w:rFonts w:hint="default"/>
        <w:color w:val="156082" w:themeColor="accent1"/>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8" w15:restartNumberingAfterBreak="0">
    <w:nsid w:val="75C319FB"/>
    <w:multiLevelType w:val="hybridMultilevel"/>
    <w:tmpl w:val="B0D0A2B8"/>
    <w:lvl w:ilvl="0" w:tplc="EB44584A">
      <w:start w:val="1"/>
      <w:numFmt w:val="upperRoman"/>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A11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8EBA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189E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4055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7037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A33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871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ABA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08378C"/>
    <w:multiLevelType w:val="hybridMultilevel"/>
    <w:tmpl w:val="9422756A"/>
    <w:lvl w:ilvl="0" w:tplc="940C115E">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85476EA"/>
    <w:multiLevelType w:val="hybridMultilevel"/>
    <w:tmpl w:val="81041ED4"/>
    <w:lvl w:ilvl="0" w:tplc="957EB168">
      <w:start w:val="9"/>
      <w:numFmt w:val="lowerLetter"/>
      <w:lvlText w:val="%1."/>
      <w:lvlJc w:val="left"/>
      <w:pPr>
        <w:ind w:left="1800" w:hanging="360"/>
      </w:pPr>
      <w:rPr>
        <w:rFonts w:hint="default"/>
        <w:color w:val="156082" w:themeColor="accen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19169001">
    <w:abstractNumId w:val="17"/>
  </w:num>
  <w:num w:numId="2" w16cid:durableId="647320844">
    <w:abstractNumId w:val="28"/>
  </w:num>
  <w:num w:numId="3" w16cid:durableId="403722074">
    <w:abstractNumId w:val="25"/>
  </w:num>
  <w:num w:numId="4" w16cid:durableId="614756262">
    <w:abstractNumId w:val="26"/>
  </w:num>
  <w:num w:numId="5" w16cid:durableId="871498492">
    <w:abstractNumId w:val="6"/>
  </w:num>
  <w:num w:numId="6" w16cid:durableId="1103307951">
    <w:abstractNumId w:val="22"/>
  </w:num>
  <w:num w:numId="7" w16cid:durableId="1550607973">
    <w:abstractNumId w:val="11"/>
  </w:num>
  <w:num w:numId="8" w16cid:durableId="750851334">
    <w:abstractNumId w:val="20"/>
  </w:num>
  <w:num w:numId="9" w16cid:durableId="1382050059">
    <w:abstractNumId w:val="9"/>
  </w:num>
  <w:num w:numId="10" w16cid:durableId="1662738780">
    <w:abstractNumId w:val="14"/>
  </w:num>
  <w:num w:numId="11" w16cid:durableId="646670126">
    <w:abstractNumId w:val="7"/>
  </w:num>
  <w:num w:numId="12" w16cid:durableId="519592211">
    <w:abstractNumId w:val="3"/>
  </w:num>
  <w:num w:numId="13" w16cid:durableId="1494570156">
    <w:abstractNumId w:val="0"/>
  </w:num>
  <w:num w:numId="14" w16cid:durableId="808864392">
    <w:abstractNumId w:val="2"/>
  </w:num>
  <w:num w:numId="15" w16cid:durableId="1004162003">
    <w:abstractNumId w:val="23"/>
  </w:num>
  <w:num w:numId="16" w16cid:durableId="1870872016">
    <w:abstractNumId w:val="18"/>
  </w:num>
  <w:num w:numId="17" w16cid:durableId="112096881">
    <w:abstractNumId w:val="5"/>
  </w:num>
  <w:num w:numId="18" w16cid:durableId="126356169">
    <w:abstractNumId w:val="19"/>
  </w:num>
  <w:num w:numId="19" w16cid:durableId="2091271249">
    <w:abstractNumId w:val="24"/>
  </w:num>
  <w:num w:numId="20" w16cid:durableId="596056559">
    <w:abstractNumId w:val="16"/>
  </w:num>
  <w:num w:numId="21" w16cid:durableId="1597711888">
    <w:abstractNumId w:val="13"/>
  </w:num>
  <w:num w:numId="22" w16cid:durableId="1040711954">
    <w:abstractNumId w:val="10"/>
  </w:num>
  <w:num w:numId="23" w16cid:durableId="1024943080">
    <w:abstractNumId w:val="4"/>
  </w:num>
  <w:num w:numId="24" w16cid:durableId="1378240557">
    <w:abstractNumId w:val="12"/>
  </w:num>
  <w:num w:numId="25" w16cid:durableId="731387991">
    <w:abstractNumId w:val="1"/>
  </w:num>
  <w:num w:numId="26" w16cid:durableId="1459252820">
    <w:abstractNumId w:val="27"/>
  </w:num>
  <w:num w:numId="27" w16cid:durableId="2014337978">
    <w:abstractNumId w:val="30"/>
  </w:num>
  <w:num w:numId="28" w16cid:durableId="1049382144">
    <w:abstractNumId w:val="29"/>
  </w:num>
  <w:num w:numId="29" w16cid:durableId="705636833">
    <w:abstractNumId w:val="21"/>
  </w:num>
  <w:num w:numId="30" w16cid:durableId="860508305">
    <w:abstractNumId w:val="8"/>
  </w:num>
  <w:num w:numId="31" w16cid:durableId="2903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DC"/>
    <w:rsid w:val="0000187D"/>
    <w:rsid w:val="00050AC9"/>
    <w:rsid w:val="00081DBE"/>
    <w:rsid w:val="0016757F"/>
    <w:rsid w:val="00195974"/>
    <w:rsid w:val="001A3383"/>
    <w:rsid w:val="00240A75"/>
    <w:rsid w:val="0025184D"/>
    <w:rsid w:val="002773AB"/>
    <w:rsid w:val="002C59E8"/>
    <w:rsid w:val="002F25CE"/>
    <w:rsid w:val="00310A6F"/>
    <w:rsid w:val="00353160"/>
    <w:rsid w:val="00363BC9"/>
    <w:rsid w:val="00391353"/>
    <w:rsid w:val="003D0071"/>
    <w:rsid w:val="003D5266"/>
    <w:rsid w:val="004059D8"/>
    <w:rsid w:val="00430BA2"/>
    <w:rsid w:val="004435CB"/>
    <w:rsid w:val="00454AD3"/>
    <w:rsid w:val="00457552"/>
    <w:rsid w:val="00464A9F"/>
    <w:rsid w:val="0048391B"/>
    <w:rsid w:val="004D5F2B"/>
    <w:rsid w:val="004E2873"/>
    <w:rsid w:val="004F6093"/>
    <w:rsid w:val="00507E35"/>
    <w:rsid w:val="00572724"/>
    <w:rsid w:val="00587C35"/>
    <w:rsid w:val="005A03CE"/>
    <w:rsid w:val="005B5445"/>
    <w:rsid w:val="00671178"/>
    <w:rsid w:val="00684D8D"/>
    <w:rsid w:val="00691AD3"/>
    <w:rsid w:val="00694F03"/>
    <w:rsid w:val="006C2732"/>
    <w:rsid w:val="006E05DC"/>
    <w:rsid w:val="00710843"/>
    <w:rsid w:val="00765D04"/>
    <w:rsid w:val="00784FEA"/>
    <w:rsid w:val="0079541F"/>
    <w:rsid w:val="007D2D5F"/>
    <w:rsid w:val="007E3111"/>
    <w:rsid w:val="0080680E"/>
    <w:rsid w:val="00837E4B"/>
    <w:rsid w:val="00845EB5"/>
    <w:rsid w:val="00867D0A"/>
    <w:rsid w:val="009655E2"/>
    <w:rsid w:val="009B5C48"/>
    <w:rsid w:val="009C2478"/>
    <w:rsid w:val="009C336D"/>
    <w:rsid w:val="00A0592B"/>
    <w:rsid w:val="00A77780"/>
    <w:rsid w:val="00A91F46"/>
    <w:rsid w:val="00B047CC"/>
    <w:rsid w:val="00B3021A"/>
    <w:rsid w:val="00B36623"/>
    <w:rsid w:val="00B42C51"/>
    <w:rsid w:val="00B654E9"/>
    <w:rsid w:val="00B84481"/>
    <w:rsid w:val="00BC64D7"/>
    <w:rsid w:val="00BD4FD0"/>
    <w:rsid w:val="00BF507B"/>
    <w:rsid w:val="00C676AD"/>
    <w:rsid w:val="00C81269"/>
    <w:rsid w:val="00CB3308"/>
    <w:rsid w:val="00CF5952"/>
    <w:rsid w:val="00D2060D"/>
    <w:rsid w:val="00D432AD"/>
    <w:rsid w:val="00D544A1"/>
    <w:rsid w:val="00E71FB6"/>
    <w:rsid w:val="00EA148C"/>
    <w:rsid w:val="00EB7482"/>
    <w:rsid w:val="00EE7BDA"/>
    <w:rsid w:val="00F753B7"/>
    <w:rsid w:val="00F977C0"/>
    <w:rsid w:val="00FB1979"/>
    <w:rsid w:val="00FB7B38"/>
    <w:rsid w:val="00FE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AA70"/>
  <w15:docId w15:val="{DF52A27C-1B3B-41EB-8687-3B07345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9"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56" w:line="259" w:lineRule="auto"/>
      <w:ind w:left="10" w:right="45"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76" w:line="259" w:lineRule="auto"/>
      <w:ind w:left="19" w:hanging="10"/>
      <w:outlineLvl w:val="1"/>
    </w:pPr>
    <w:rPr>
      <w:rFonts w:ascii="Times New Roman" w:eastAsia="Times New Roman" w:hAnsi="Times New Roman" w:cs="Times New Roman"/>
      <w:b/>
      <w:color w:val="000000"/>
      <w:sz w:val="22"/>
      <w:u w:val="single" w:color="000000"/>
    </w:rPr>
  </w:style>
  <w:style w:type="paragraph" w:styleId="Heading3">
    <w:name w:val="heading 3"/>
    <w:next w:val="Normal"/>
    <w:link w:val="Heading3Char"/>
    <w:uiPriority w:val="9"/>
    <w:unhideWhenUsed/>
    <w:qFormat/>
    <w:pPr>
      <w:keepNext/>
      <w:keepLines/>
      <w:spacing w:after="178" w:line="259" w:lineRule="auto"/>
      <w:ind w:left="9"/>
      <w:outlineLvl w:val="2"/>
    </w:pPr>
    <w:rPr>
      <w:rFonts w:ascii="Times New Roman" w:eastAsia="Times New Roman" w:hAnsi="Times New Roman" w:cs="Times New Roman"/>
      <w:b/>
      <w: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b/>
      <w:i/>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2023 Standing Recruitment Rules (4.14</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Standing Recruitment Rules (4.14</dc:title>
  <dc:subject/>
  <dc:creator>UM 253364</dc:creator>
  <cp:keywords/>
  <cp:lastModifiedBy>Sydney Baumgardner</cp:lastModifiedBy>
  <cp:revision>2</cp:revision>
  <dcterms:created xsi:type="dcterms:W3CDTF">2024-04-16T14:02:00Z</dcterms:created>
  <dcterms:modified xsi:type="dcterms:W3CDTF">2024-04-16T14:02:00Z</dcterms:modified>
</cp:coreProperties>
</file>